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2F9BD3" w14:textId="77777777" w:rsidR="0017602C" w:rsidRDefault="00000000">
      <w:pPr>
        <w:pBdr>
          <w:top w:val="nil"/>
          <w:left w:val="nil"/>
          <w:bottom w:val="nil"/>
          <w:right w:val="nil"/>
          <w:between w:val="nil"/>
        </w:pBdr>
        <w:tabs>
          <w:tab w:val="center" w:pos="4320"/>
          <w:tab w:val="right" w:pos="8640"/>
        </w:tabs>
        <w:jc w:val="both"/>
        <w:rPr>
          <w:color w:val="000000"/>
        </w:rPr>
      </w:pPr>
      <w:bookmarkStart w:id="0" w:name="_nn114xol9pxl" w:colFirst="0" w:colLast="0"/>
      <w:bookmarkEnd w:id="0"/>
      <w:r>
        <w:rPr>
          <w:i/>
          <w:iCs/>
          <w:color w:val="000000"/>
        </w:rPr>
        <w:t>Type or article</w:t>
      </w:r>
      <w:r>
        <w:rPr>
          <w:color w:val="000000"/>
        </w:rPr>
        <w:tab/>
        <w:t xml:space="preserve">      </w:t>
      </w:r>
      <w:r>
        <w:rPr>
          <w:noProof/>
        </w:rPr>
        <w:drawing>
          <wp:anchor distT="0" distB="0" distL="114300" distR="114300" simplePos="0" relativeHeight="251658240" behindDoc="0" locked="0" layoutInCell="1" hidden="0" allowOverlap="1" wp14:anchorId="2B862952" wp14:editId="54EBEC01">
            <wp:simplePos x="0" y="0"/>
            <wp:positionH relativeFrom="column">
              <wp:posOffset>7621</wp:posOffset>
            </wp:positionH>
            <wp:positionV relativeFrom="paragraph">
              <wp:posOffset>142840</wp:posOffset>
            </wp:positionV>
            <wp:extent cx="719455" cy="304165"/>
            <wp:effectExtent l="0" t="0" r="0" b="0"/>
            <wp:wrapNone/>
            <wp:docPr id="5" name="image2.png" descr="Open Access Logo Png ..."/>
            <wp:cNvGraphicFramePr/>
            <a:graphic xmlns:a="http://schemas.openxmlformats.org/drawingml/2006/main">
              <a:graphicData uri="http://schemas.openxmlformats.org/drawingml/2006/picture">
                <pic:pic xmlns:pic="http://schemas.openxmlformats.org/drawingml/2006/picture">
                  <pic:nvPicPr>
                    <pic:cNvPr id="0" name="image2.png" descr="Open Access Logo Png ..."/>
                    <pic:cNvPicPr preferRelativeResize="0"/>
                  </pic:nvPicPr>
                  <pic:blipFill>
                    <a:blip r:embed="rId6"/>
                    <a:srcRect/>
                    <a:stretch>
                      <a:fillRect/>
                    </a:stretch>
                  </pic:blipFill>
                  <pic:spPr>
                    <a:xfrm>
                      <a:off x="0" y="0"/>
                      <a:ext cx="719455" cy="304165"/>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79C9CB8F" wp14:editId="4D932E0D">
            <wp:simplePos x="0" y="0"/>
            <wp:positionH relativeFrom="column">
              <wp:posOffset>4821655</wp:posOffset>
            </wp:positionH>
            <wp:positionV relativeFrom="paragraph">
              <wp:posOffset>-101599</wp:posOffset>
            </wp:positionV>
            <wp:extent cx="654050" cy="614680"/>
            <wp:effectExtent l="0" t="0" r="0" b="0"/>
            <wp:wrapNone/>
            <wp:docPr id="7" name="image3.png" descr="A blue logo with a black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png" descr="A blue logo with a black background&#10;&#10;AI-generated content may be incorrect."/>
                    <pic:cNvPicPr preferRelativeResize="0"/>
                  </pic:nvPicPr>
                  <pic:blipFill>
                    <a:blip r:embed="rId7"/>
                    <a:srcRect/>
                    <a:stretch>
                      <a:fillRect/>
                    </a:stretch>
                  </pic:blipFill>
                  <pic:spPr>
                    <a:xfrm>
                      <a:off x="0" y="0"/>
                      <a:ext cx="654050" cy="614680"/>
                    </a:xfrm>
                    <a:prstGeom prst="rect">
                      <a:avLst/>
                    </a:prstGeom>
                    <a:ln/>
                  </pic:spPr>
                </pic:pic>
              </a:graphicData>
            </a:graphic>
          </wp:anchor>
        </w:drawing>
      </w:r>
      <w:r>
        <w:rPr>
          <w:noProof/>
        </w:rPr>
        <mc:AlternateContent>
          <mc:Choice Requires="wpg">
            <w:drawing>
              <wp:anchor distT="0" distB="0" distL="114300" distR="114300" simplePos="0" relativeHeight="251660288" behindDoc="0" locked="0" layoutInCell="1" hidden="0" allowOverlap="1" wp14:anchorId="225A815D" wp14:editId="0521A20F">
                <wp:simplePos x="0" y="0"/>
                <wp:positionH relativeFrom="column">
                  <wp:posOffset>-32367</wp:posOffset>
                </wp:positionH>
                <wp:positionV relativeFrom="paragraph">
                  <wp:posOffset>155198</wp:posOffset>
                </wp:positionV>
                <wp:extent cx="5791116" cy="12700"/>
                <wp:effectExtent l="0" t="0" r="0" b="0"/>
                <wp:wrapNone/>
                <wp:docPr id="4" name="Straight Arrow Connector 4"/>
                <wp:cNvGraphicFramePr/>
                <a:graphic xmlns:a="http://schemas.openxmlformats.org/drawingml/2006/main">
                  <a:graphicData uri="http://schemas.microsoft.com/office/word/2010/wordprocessingShape">
                    <wps:wsp>
                      <wps:cNvCnPr/>
                      <wps:spPr>
                        <a:xfrm>
                          <a:off x="2450442" y="3780000"/>
                          <a:ext cx="5791116" cy="0"/>
                        </a:xfrm>
                        <a:prstGeom prst="straightConnector1">
                          <a:avLst/>
                        </a:prstGeom>
                        <a:noFill/>
                        <a:ln w="9525" cap="flat" cmpd="sng">
                          <a:solidFill>
                            <a:schemeClr val="dk1"/>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-32367</wp:posOffset>
                </wp:positionH>
                <wp:positionV relativeFrom="paragraph">
                  <wp:posOffset>155198</wp:posOffset>
                </wp:positionV>
                <wp:extent cx="5791116" cy="12700"/>
                <wp:effectExtent b="0" l="0" r="0" t="0"/>
                <wp:wrapNone/>
                <wp:docPr id="4" name="image7.png"/>
                <a:graphic>
                  <a:graphicData uri="http://schemas.openxmlformats.org/drawingml/2006/picture">
                    <pic:pic>
                      <pic:nvPicPr>
                        <pic:cNvPr id="0" name="image7.png"/>
                        <pic:cNvPicPr preferRelativeResize="0"/>
                      </pic:nvPicPr>
                      <pic:blipFill>
                        <a:blip r:embed="rId8"/>
                        <a:srcRect/>
                        <a:stretch>
                          <a:fillRect/>
                        </a:stretch>
                      </pic:blipFill>
                      <pic:spPr>
                        <a:xfrm>
                          <a:off x="0" y="0"/>
                          <a:ext cx="5791116" cy="12700"/>
                        </a:xfrm>
                        <a:prstGeom prst="rect"/>
                        <a:ln/>
                      </pic:spPr>
                    </pic:pic>
                  </a:graphicData>
                </a:graphic>
              </wp:anchor>
            </w:drawing>
          </mc:Fallback>
        </mc:AlternateContent>
      </w:r>
    </w:p>
    <w:p w14:paraId="7E79B6DB" w14:textId="77777777" w:rsidR="0017602C" w:rsidRDefault="0017602C">
      <w:pPr>
        <w:pStyle w:val="Title"/>
      </w:pPr>
    </w:p>
    <w:p w14:paraId="1E68DB28" w14:textId="77777777" w:rsidR="0017602C" w:rsidRDefault="0017602C">
      <w:pPr>
        <w:pStyle w:val="Title"/>
        <w:rPr>
          <w:sz w:val="16"/>
          <w:szCs w:val="16"/>
        </w:rPr>
      </w:pPr>
    </w:p>
    <w:tbl>
      <w:tblPr>
        <w:tblStyle w:val="a"/>
        <w:tblW w:w="9318" w:type="dxa"/>
        <w:tblInd w:w="-147" w:type="dxa"/>
        <w:tblBorders>
          <w:top w:val="nil"/>
          <w:left w:val="nil"/>
          <w:bottom w:val="nil"/>
          <w:right w:val="nil"/>
          <w:insideH w:val="nil"/>
          <w:insideV w:val="nil"/>
        </w:tblBorders>
        <w:tblLayout w:type="fixed"/>
        <w:tblLook w:val="0400" w:firstRow="0" w:lastRow="0" w:firstColumn="0" w:lastColumn="0" w:noHBand="0" w:noVBand="1"/>
      </w:tblPr>
      <w:tblGrid>
        <w:gridCol w:w="6521"/>
        <w:gridCol w:w="2797"/>
      </w:tblGrid>
      <w:tr w:rsidR="0017602C" w14:paraId="387E93C1" w14:textId="77777777">
        <w:tc>
          <w:tcPr>
            <w:tcW w:w="6521" w:type="dxa"/>
          </w:tcPr>
          <w:p w14:paraId="37AC6114" w14:textId="77777777" w:rsidR="0017602C" w:rsidRDefault="00000000">
            <w:pPr>
              <w:pStyle w:val="Title"/>
              <w:jc w:val="left"/>
            </w:pPr>
            <w:r>
              <w:t>The paper’s title should be the fewest possible words that accurately describe the content of the paper (Center, Bold, 14pt)</w:t>
            </w:r>
          </w:p>
        </w:tc>
        <w:tc>
          <w:tcPr>
            <w:tcW w:w="2797" w:type="dxa"/>
          </w:tcPr>
          <w:p w14:paraId="6B15040B" w14:textId="77777777" w:rsidR="0017602C" w:rsidRDefault="00000000">
            <w:pPr>
              <w:ind w:right="-112"/>
              <w:jc w:val="right"/>
              <w:rPr>
                <w:sz w:val="16"/>
                <w:szCs w:val="16"/>
              </w:rPr>
            </w:pPr>
            <w:r>
              <w:rPr>
                <w:sz w:val="16"/>
                <w:szCs w:val="16"/>
              </w:rPr>
              <w:t>Nurse Point Journal of Nursing</w:t>
            </w:r>
          </w:p>
          <w:p w14:paraId="20491AA6" w14:textId="77777777" w:rsidR="0017602C" w:rsidRDefault="00000000">
            <w:pPr>
              <w:ind w:right="-112"/>
              <w:jc w:val="right"/>
              <w:rPr>
                <w:sz w:val="16"/>
                <w:szCs w:val="16"/>
              </w:rPr>
            </w:pPr>
            <w:r>
              <w:rPr>
                <w:sz w:val="16"/>
                <w:szCs w:val="16"/>
              </w:rPr>
              <w:t>https://primasakti.web.id/index.php/pnj/</w:t>
            </w:r>
          </w:p>
          <w:p w14:paraId="2F902780" w14:textId="77777777" w:rsidR="0017602C" w:rsidRDefault="00000000">
            <w:pPr>
              <w:ind w:right="-112"/>
              <w:jc w:val="right"/>
              <w:rPr>
                <w:sz w:val="16"/>
                <w:szCs w:val="16"/>
              </w:rPr>
            </w:pPr>
            <w:r>
              <w:rPr>
                <w:sz w:val="16"/>
                <w:szCs w:val="16"/>
              </w:rPr>
              <w:t>e-ISSN: 3109-2640</w:t>
            </w:r>
          </w:p>
          <w:p w14:paraId="48482122" w14:textId="77777777" w:rsidR="0017602C" w:rsidRDefault="00000000">
            <w:pPr>
              <w:pStyle w:val="Title"/>
              <w:ind w:right="-103"/>
              <w:jc w:val="right"/>
              <w:rPr>
                <w:b w:val="0"/>
                <w:bCs w:val="0"/>
                <w:sz w:val="16"/>
                <w:szCs w:val="16"/>
              </w:rPr>
            </w:pPr>
            <w:r>
              <w:rPr>
                <w:b w:val="0"/>
                <w:bCs w:val="0"/>
                <w:sz w:val="16"/>
                <w:szCs w:val="16"/>
              </w:rPr>
              <w:t>Volume xx (x),pp. 1-10, month year</w:t>
            </w:r>
          </w:p>
          <w:p w14:paraId="122BE1B5" w14:textId="77777777" w:rsidR="0017602C" w:rsidRDefault="00000000">
            <w:pPr>
              <w:pStyle w:val="Title"/>
              <w:ind w:right="-103"/>
              <w:jc w:val="right"/>
              <w:rPr>
                <w:b w:val="0"/>
                <w:bCs w:val="0"/>
              </w:rPr>
            </w:pPr>
            <w:r>
              <w:rPr>
                <w:b w:val="0"/>
                <w:bCs w:val="0"/>
                <w:sz w:val="16"/>
                <w:szCs w:val="16"/>
              </w:rPr>
              <w:t xml:space="preserve">Doi: </w:t>
            </w:r>
            <w:r>
              <w:rPr>
                <w:b w:val="0"/>
                <w:bCs w:val="0"/>
              </w:rPr>
              <w:t xml:space="preserve">                                         </w:t>
            </w:r>
          </w:p>
        </w:tc>
      </w:tr>
    </w:tbl>
    <w:p w14:paraId="6AF71306" w14:textId="77777777" w:rsidR="0017602C" w:rsidRDefault="0017602C">
      <w:pPr>
        <w:pStyle w:val="Title"/>
      </w:pPr>
    </w:p>
    <w:p w14:paraId="23A1CB10" w14:textId="77777777" w:rsidR="0017602C" w:rsidRDefault="00000000">
      <w:r>
        <w:rPr>
          <w:vertAlign w:val="superscript"/>
        </w:rPr>
        <w:t>*</w:t>
      </w:r>
      <w:r>
        <w:t>Name of researcher</w:t>
      </w:r>
      <w:r>
        <w:rPr>
          <w:vertAlign w:val="superscript"/>
        </w:rPr>
        <w:t>1</w:t>
      </w:r>
      <w:r>
        <w:t>, Name of researcher</w:t>
      </w:r>
      <w:r>
        <w:rPr>
          <w:vertAlign w:val="superscript"/>
        </w:rPr>
        <w:t>2</w:t>
      </w:r>
      <w:r>
        <w:t>, Name of researchers</w:t>
      </w:r>
      <w:r>
        <w:rPr>
          <w:vertAlign w:val="superscript"/>
        </w:rPr>
        <w:t>3</w:t>
      </w:r>
    </w:p>
    <w:p w14:paraId="10F7DE49" w14:textId="77777777" w:rsidR="0017602C" w:rsidRDefault="0017602C">
      <w:pPr>
        <w:rPr>
          <w:b/>
          <w:bCs/>
        </w:rPr>
      </w:pPr>
    </w:p>
    <w:p w14:paraId="10175636" w14:textId="77777777" w:rsidR="0017602C" w:rsidRDefault="00000000">
      <w:bookmarkStart w:id="1" w:name="_mj5g2i6onxux" w:colFirst="0" w:colLast="0"/>
      <w:bookmarkEnd w:id="1"/>
      <w:r>
        <w:rPr>
          <w:vertAlign w:val="superscript"/>
        </w:rPr>
        <w:t>1</w:t>
      </w:r>
      <w:r>
        <w:t>Collage of Health Science (STIKES) Mataram, Nakhon Ratchasima, Thailand (10 pt)</w:t>
      </w:r>
    </w:p>
    <w:p w14:paraId="6A53183A" w14:textId="77777777" w:rsidR="0017602C" w:rsidRDefault="00000000">
      <w:r>
        <w:rPr>
          <w:vertAlign w:val="superscript"/>
        </w:rPr>
        <w:t>2</w:t>
      </w:r>
      <w:r>
        <w:t xml:space="preserve">National University of Cheasim Kamchaymear, Kampong Cham Campus, Cambodia </w:t>
      </w:r>
    </w:p>
    <w:p w14:paraId="10D55545" w14:textId="77777777" w:rsidR="0017602C" w:rsidRDefault="00000000">
      <w:r>
        <w:rPr>
          <w:vertAlign w:val="superscript"/>
        </w:rPr>
        <w:t>3</w:t>
      </w:r>
      <w:r>
        <w:t>Svay Rieng University, Svay Rieng Province, Cambodia</w:t>
      </w:r>
    </w:p>
    <w:p w14:paraId="6334F6A1" w14:textId="77777777" w:rsidR="0017602C" w:rsidRDefault="0017602C">
      <w:pPr>
        <w:jc w:val="center"/>
      </w:pPr>
    </w:p>
    <w:tbl>
      <w:tblPr>
        <w:tblStyle w:val="a0"/>
        <w:tblW w:w="884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87"/>
        <w:gridCol w:w="282"/>
        <w:gridCol w:w="5776"/>
      </w:tblGrid>
      <w:tr w:rsidR="0017602C" w14:paraId="7D2A21C9" w14:textId="77777777">
        <w:trPr>
          <w:jc w:val="center"/>
        </w:trPr>
        <w:tc>
          <w:tcPr>
            <w:tcW w:w="2787" w:type="dxa"/>
            <w:tcBorders>
              <w:top w:val="single" w:sz="4" w:space="0" w:color="000000"/>
              <w:left w:val="nil"/>
              <w:bottom w:val="single" w:sz="4" w:space="0" w:color="000000"/>
              <w:right w:val="nil"/>
            </w:tcBorders>
          </w:tcPr>
          <w:p w14:paraId="01E67208" w14:textId="77777777" w:rsidR="0017602C" w:rsidRDefault="00000000">
            <w:pPr>
              <w:jc w:val="both"/>
              <w:rPr>
                <w:b/>
                <w:bCs/>
              </w:rPr>
            </w:pPr>
            <w:r>
              <w:rPr>
                <w:b/>
                <w:bCs/>
              </w:rPr>
              <w:t>Article Info</w:t>
            </w:r>
          </w:p>
        </w:tc>
        <w:tc>
          <w:tcPr>
            <w:tcW w:w="282" w:type="dxa"/>
            <w:tcBorders>
              <w:top w:val="single" w:sz="4" w:space="0" w:color="000000"/>
              <w:left w:val="nil"/>
              <w:bottom w:val="nil"/>
              <w:right w:val="nil"/>
            </w:tcBorders>
          </w:tcPr>
          <w:p w14:paraId="00B153D5" w14:textId="77777777" w:rsidR="0017602C" w:rsidRDefault="0017602C">
            <w:pPr>
              <w:jc w:val="center"/>
            </w:pPr>
          </w:p>
        </w:tc>
        <w:tc>
          <w:tcPr>
            <w:tcW w:w="5776" w:type="dxa"/>
            <w:tcBorders>
              <w:top w:val="single" w:sz="4" w:space="0" w:color="000000"/>
              <w:left w:val="nil"/>
              <w:bottom w:val="single" w:sz="4" w:space="0" w:color="000000"/>
              <w:right w:val="nil"/>
            </w:tcBorders>
          </w:tcPr>
          <w:p w14:paraId="2DE9CB54" w14:textId="77777777" w:rsidR="0017602C" w:rsidRDefault="00000000">
            <w:pPr>
              <w:rPr>
                <w:color w:val="000000"/>
                <w:sz w:val="24"/>
                <w:szCs w:val="24"/>
              </w:rPr>
            </w:pPr>
            <w:r>
              <w:rPr>
                <w:b/>
                <w:bCs/>
                <w:color w:val="000000"/>
              </w:rPr>
              <w:t>Abstract (10 pt)</w:t>
            </w:r>
          </w:p>
        </w:tc>
      </w:tr>
      <w:tr w:rsidR="0017602C" w14:paraId="507CFE89" w14:textId="77777777">
        <w:trPr>
          <w:trHeight w:val="1268"/>
          <w:jc w:val="center"/>
        </w:trPr>
        <w:tc>
          <w:tcPr>
            <w:tcW w:w="2787" w:type="dxa"/>
            <w:tcBorders>
              <w:top w:val="single" w:sz="4" w:space="0" w:color="000000"/>
              <w:left w:val="nil"/>
              <w:bottom w:val="single" w:sz="4" w:space="0" w:color="000000"/>
              <w:right w:val="nil"/>
            </w:tcBorders>
          </w:tcPr>
          <w:p w14:paraId="545F05AB" w14:textId="77777777" w:rsidR="0017602C" w:rsidRDefault="00000000">
            <w:pPr>
              <w:jc w:val="both"/>
              <w:rPr>
                <w:b/>
                <w:bCs/>
              </w:rPr>
            </w:pPr>
            <w:r>
              <w:rPr>
                <w:b/>
                <w:bCs/>
              </w:rPr>
              <w:t>Article history:</w:t>
            </w:r>
          </w:p>
          <w:p w14:paraId="5C694F4E" w14:textId="77777777" w:rsidR="0017602C" w:rsidRDefault="00000000">
            <w:pPr>
              <w:jc w:val="both"/>
            </w:pPr>
            <w:r>
              <w:t>Received:</w:t>
            </w:r>
          </w:p>
          <w:p w14:paraId="4F14498A" w14:textId="77777777" w:rsidR="0017602C" w:rsidRDefault="00000000">
            <w:pPr>
              <w:jc w:val="both"/>
            </w:pPr>
            <w:r>
              <w:t>Revised:</w:t>
            </w:r>
          </w:p>
          <w:p w14:paraId="585603AE" w14:textId="77777777" w:rsidR="0017602C" w:rsidRDefault="00000000">
            <w:pPr>
              <w:jc w:val="both"/>
            </w:pPr>
            <w:r>
              <w:t xml:space="preserve">Accepted: </w:t>
            </w:r>
          </w:p>
          <w:p w14:paraId="76D80E2A" w14:textId="77777777" w:rsidR="0017602C" w:rsidRDefault="0017602C">
            <w:pPr>
              <w:jc w:val="both"/>
            </w:pPr>
          </w:p>
        </w:tc>
        <w:tc>
          <w:tcPr>
            <w:tcW w:w="282" w:type="dxa"/>
            <w:vMerge w:val="restart"/>
            <w:tcBorders>
              <w:top w:val="nil"/>
              <w:left w:val="nil"/>
              <w:bottom w:val="nil"/>
              <w:right w:val="nil"/>
            </w:tcBorders>
          </w:tcPr>
          <w:p w14:paraId="59A446EF" w14:textId="77777777" w:rsidR="0017602C" w:rsidRDefault="0017602C">
            <w:pPr>
              <w:jc w:val="both"/>
            </w:pPr>
          </w:p>
        </w:tc>
        <w:tc>
          <w:tcPr>
            <w:tcW w:w="5776" w:type="dxa"/>
            <w:vMerge w:val="restart"/>
            <w:tcBorders>
              <w:top w:val="single" w:sz="4" w:space="0" w:color="000000"/>
              <w:left w:val="nil"/>
              <w:bottom w:val="nil"/>
              <w:right w:val="nil"/>
            </w:tcBorders>
          </w:tcPr>
          <w:p w14:paraId="0E422B66" w14:textId="77777777" w:rsidR="0017602C" w:rsidRDefault="00000000">
            <w:pPr>
              <w:jc w:val="both"/>
              <w:rPr>
                <w:color w:val="000000"/>
              </w:rPr>
            </w:pPr>
            <w:r>
              <w:rPr>
                <w:color w:val="000000"/>
              </w:rPr>
              <w:t>The abstract should be clear, concise and descriptive. It is written in 10 pts Times New Roman (single spacing) and preferably not more than 300 words. Abstract consists of:</w:t>
            </w:r>
          </w:p>
          <w:p w14:paraId="1B87A31A" w14:textId="77777777" w:rsidR="0017602C" w:rsidRDefault="0017602C">
            <w:pPr>
              <w:jc w:val="both"/>
              <w:rPr>
                <w:color w:val="000000"/>
              </w:rPr>
            </w:pPr>
          </w:p>
          <w:p w14:paraId="3D88D504" w14:textId="77777777" w:rsidR="0017602C" w:rsidRDefault="00000000">
            <w:pPr>
              <w:jc w:val="both"/>
              <w:rPr>
                <w:color w:val="000000"/>
              </w:rPr>
            </w:pPr>
            <w:r>
              <w:rPr>
                <w:b/>
                <w:bCs/>
                <w:color w:val="000000"/>
              </w:rPr>
              <w:t>Background:</w:t>
            </w:r>
            <w:r>
              <w:rPr>
                <w:color w:val="000000"/>
              </w:rPr>
              <w:t xml:space="preserve"> brief background of the topic and the significance of the study</w:t>
            </w:r>
          </w:p>
          <w:p w14:paraId="4560D99D" w14:textId="77777777" w:rsidR="0017602C" w:rsidRDefault="00000000">
            <w:pPr>
              <w:jc w:val="both"/>
              <w:rPr>
                <w:color w:val="000000"/>
              </w:rPr>
            </w:pPr>
            <w:r>
              <w:rPr>
                <w:b/>
                <w:bCs/>
                <w:color w:val="000000"/>
              </w:rPr>
              <w:t>Purpose:</w:t>
            </w:r>
            <w:r>
              <w:rPr>
                <w:color w:val="000000"/>
              </w:rPr>
              <w:t xml:space="preserve"> The major aim of study</w:t>
            </w:r>
          </w:p>
          <w:p w14:paraId="2F8929BD" w14:textId="77777777" w:rsidR="0017602C" w:rsidRDefault="00000000">
            <w:pPr>
              <w:jc w:val="both"/>
              <w:rPr>
                <w:color w:val="000000"/>
              </w:rPr>
            </w:pPr>
            <w:r>
              <w:rPr>
                <w:b/>
                <w:bCs/>
                <w:color w:val="000000"/>
              </w:rPr>
              <w:t>Methods:</w:t>
            </w:r>
            <w:r>
              <w:rPr>
                <w:color w:val="000000"/>
              </w:rPr>
              <w:t xml:space="preserve"> brief summary of study setting and participants; the study design; major methods used to collect and analyze data, including the proper name of instruments used.</w:t>
            </w:r>
          </w:p>
          <w:p w14:paraId="3C12F900" w14:textId="77777777" w:rsidR="0017602C" w:rsidRDefault="00000000">
            <w:pPr>
              <w:jc w:val="both"/>
              <w:rPr>
                <w:color w:val="000000"/>
              </w:rPr>
            </w:pPr>
            <w:r>
              <w:rPr>
                <w:b/>
                <w:bCs/>
                <w:color w:val="000000"/>
              </w:rPr>
              <w:t>Results</w:t>
            </w:r>
            <w:r>
              <w:rPr>
                <w:color w:val="000000"/>
              </w:rPr>
              <w:t>: the major findings.</w:t>
            </w:r>
          </w:p>
          <w:p w14:paraId="3EE73776" w14:textId="77777777" w:rsidR="0017602C" w:rsidRDefault="00000000">
            <w:pPr>
              <w:jc w:val="both"/>
              <w:rPr>
                <w:color w:val="000000"/>
              </w:rPr>
            </w:pPr>
            <w:r>
              <w:rPr>
                <w:b/>
                <w:bCs/>
                <w:color w:val="000000"/>
              </w:rPr>
              <w:t>Conclusion and recommendation:</w:t>
            </w:r>
            <w:r>
              <w:rPr>
                <w:color w:val="000000"/>
              </w:rPr>
              <w:t xml:space="preserve"> conclusions and implications for nursing practice.</w:t>
            </w:r>
          </w:p>
          <w:p w14:paraId="47478820" w14:textId="77777777" w:rsidR="0017602C" w:rsidRDefault="0017602C">
            <w:pPr>
              <w:jc w:val="both"/>
              <w:rPr>
                <w:color w:val="000000"/>
                <w:sz w:val="24"/>
                <w:szCs w:val="24"/>
              </w:rPr>
            </w:pPr>
          </w:p>
          <w:p w14:paraId="1E3E20CC" w14:textId="77777777" w:rsidR="0017602C" w:rsidRDefault="0017602C">
            <w:pPr>
              <w:jc w:val="both"/>
              <w:rPr>
                <w:color w:val="000000"/>
              </w:rPr>
            </w:pPr>
          </w:p>
        </w:tc>
      </w:tr>
      <w:tr w:rsidR="0017602C" w14:paraId="3C4D84C6" w14:textId="77777777">
        <w:trPr>
          <w:trHeight w:val="1231"/>
          <w:jc w:val="center"/>
        </w:trPr>
        <w:tc>
          <w:tcPr>
            <w:tcW w:w="2787" w:type="dxa"/>
            <w:vMerge w:val="restart"/>
            <w:tcBorders>
              <w:top w:val="single" w:sz="4" w:space="0" w:color="000000"/>
              <w:left w:val="nil"/>
              <w:bottom w:val="single" w:sz="4" w:space="0" w:color="000000"/>
              <w:right w:val="nil"/>
            </w:tcBorders>
          </w:tcPr>
          <w:p w14:paraId="663DB219" w14:textId="77777777" w:rsidR="0017602C" w:rsidRDefault="00000000">
            <w:pPr>
              <w:jc w:val="both"/>
              <w:rPr>
                <w:b/>
                <w:bCs/>
              </w:rPr>
            </w:pPr>
            <w:r>
              <w:rPr>
                <w:b/>
                <w:bCs/>
              </w:rPr>
              <w:t>Keywords:</w:t>
            </w:r>
          </w:p>
          <w:p w14:paraId="67E64B3C" w14:textId="77777777" w:rsidR="0017602C" w:rsidRDefault="00000000">
            <w:pPr>
              <w:jc w:val="both"/>
            </w:pPr>
            <w:r>
              <w:t>First keyword:</w:t>
            </w:r>
          </w:p>
          <w:p w14:paraId="08E13B0E" w14:textId="77777777" w:rsidR="0017602C" w:rsidRDefault="00000000">
            <w:pPr>
              <w:jc w:val="both"/>
            </w:pPr>
            <w:r>
              <w:t>Second keyword:</w:t>
            </w:r>
          </w:p>
          <w:p w14:paraId="43A33E09" w14:textId="77777777" w:rsidR="0017602C" w:rsidRDefault="00000000">
            <w:pPr>
              <w:jc w:val="both"/>
            </w:pPr>
            <w:r>
              <w:t>Third keyword:</w:t>
            </w:r>
          </w:p>
          <w:p w14:paraId="688FB0B7" w14:textId="77777777" w:rsidR="0017602C" w:rsidRDefault="00000000">
            <w:pPr>
              <w:jc w:val="both"/>
            </w:pPr>
            <w:r>
              <w:t>Fourth keyword:</w:t>
            </w:r>
          </w:p>
          <w:p w14:paraId="6B7B4753" w14:textId="77777777" w:rsidR="0017602C" w:rsidRDefault="00000000">
            <w:pPr>
              <w:jc w:val="both"/>
            </w:pPr>
            <w:r>
              <w:t>Fifth keyword:</w:t>
            </w:r>
          </w:p>
          <w:p w14:paraId="736C3C1A" w14:textId="77777777" w:rsidR="0017602C" w:rsidRDefault="0017602C">
            <w:pPr>
              <w:jc w:val="both"/>
            </w:pPr>
          </w:p>
          <w:p w14:paraId="1A4AA284" w14:textId="77777777" w:rsidR="0017602C" w:rsidRDefault="0017602C">
            <w:pPr>
              <w:jc w:val="both"/>
            </w:pPr>
          </w:p>
        </w:tc>
        <w:tc>
          <w:tcPr>
            <w:tcW w:w="282" w:type="dxa"/>
            <w:vMerge/>
            <w:tcBorders>
              <w:top w:val="nil"/>
              <w:left w:val="nil"/>
              <w:bottom w:val="nil"/>
              <w:right w:val="nil"/>
            </w:tcBorders>
          </w:tcPr>
          <w:p w14:paraId="3C49592D" w14:textId="77777777" w:rsidR="0017602C" w:rsidRDefault="0017602C">
            <w:pPr>
              <w:widowControl w:val="0"/>
              <w:pBdr>
                <w:top w:val="nil"/>
                <w:left w:val="nil"/>
                <w:bottom w:val="nil"/>
                <w:right w:val="nil"/>
                <w:between w:val="nil"/>
              </w:pBdr>
              <w:spacing w:line="276" w:lineRule="auto"/>
            </w:pPr>
          </w:p>
        </w:tc>
        <w:tc>
          <w:tcPr>
            <w:tcW w:w="5776" w:type="dxa"/>
            <w:vMerge/>
            <w:tcBorders>
              <w:top w:val="single" w:sz="4" w:space="0" w:color="000000"/>
              <w:left w:val="nil"/>
              <w:bottom w:val="nil"/>
              <w:right w:val="nil"/>
            </w:tcBorders>
          </w:tcPr>
          <w:p w14:paraId="64EEE82A" w14:textId="77777777" w:rsidR="0017602C" w:rsidRDefault="0017602C">
            <w:pPr>
              <w:widowControl w:val="0"/>
              <w:pBdr>
                <w:top w:val="nil"/>
                <w:left w:val="nil"/>
                <w:bottom w:val="nil"/>
                <w:right w:val="nil"/>
                <w:between w:val="nil"/>
              </w:pBdr>
              <w:spacing w:line="276" w:lineRule="auto"/>
            </w:pPr>
          </w:p>
        </w:tc>
      </w:tr>
      <w:tr w:rsidR="0017602C" w14:paraId="6B60E795" w14:textId="77777777">
        <w:trPr>
          <w:trHeight w:val="70"/>
          <w:jc w:val="center"/>
        </w:trPr>
        <w:tc>
          <w:tcPr>
            <w:tcW w:w="2787" w:type="dxa"/>
            <w:vMerge/>
            <w:tcBorders>
              <w:top w:val="single" w:sz="4" w:space="0" w:color="000000"/>
              <w:left w:val="nil"/>
              <w:bottom w:val="single" w:sz="4" w:space="0" w:color="000000"/>
              <w:right w:val="nil"/>
            </w:tcBorders>
          </w:tcPr>
          <w:p w14:paraId="04EB80E4" w14:textId="77777777" w:rsidR="0017602C" w:rsidRDefault="0017602C">
            <w:pPr>
              <w:widowControl w:val="0"/>
              <w:pBdr>
                <w:top w:val="nil"/>
                <w:left w:val="nil"/>
                <w:bottom w:val="nil"/>
                <w:right w:val="nil"/>
                <w:between w:val="nil"/>
              </w:pBdr>
              <w:spacing w:line="276" w:lineRule="auto"/>
            </w:pPr>
          </w:p>
        </w:tc>
        <w:tc>
          <w:tcPr>
            <w:tcW w:w="282" w:type="dxa"/>
            <w:vMerge/>
            <w:tcBorders>
              <w:top w:val="nil"/>
              <w:left w:val="nil"/>
              <w:bottom w:val="nil"/>
              <w:right w:val="nil"/>
            </w:tcBorders>
          </w:tcPr>
          <w:p w14:paraId="59BC5FF3" w14:textId="77777777" w:rsidR="0017602C" w:rsidRDefault="0017602C">
            <w:pPr>
              <w:widowControl w:val="0"/>
              <w:pBdr>
                <w:top w:val="nil"/>
                <w:left w:val="nil"/>
                <w:bottom w:val="nil"/>
                <w:right w:val="nil"/>
                <w:between w:val="nil"/>
              </w:pBdr>
              <w:spacing w:line="276" w:lineRule="auto"/>
            </w:pPr>
          </w:p>
        </w:tc>
        <w:tc>
          <w:tcPr>
            <w:tcW w:w="5776" w:type="dxa"/>
            <w:tcBorders>
              <w:top w:val="nil"/>
              <w:left w:val="nil"/>
              <w:bottom w:val="single" w:sz="4" w:space="0" w:color="000000"/>
              <w:right w:val="nil"/>
            </w:tcBorders>
          </w:tcPr>
          <w:p w14:paraId="2AB9E52A" w14:textId="77777777" w:rsidR="0017602C" w:rsidRDefault="00000000">
            <w:pPr>
              <w:jc w:val="right"/>
              <w:rPr>
                <w:i/>
                <w:iCs/>
                <w:color w:val="000000"/>
                <w:sz w:val="18"/>
                <w:szCs w:val="18"/>
              </w:rPr>
            </w:pPr>
            <w:r>
              <w:rPr>
                <w:i/>
                <w:iCs/>
                <w:color w:val="000000"/>
                <w:sz w:val="18"/>
                <w:szCs w:val="18"/>
              </w:rPr>
              <w:t xml:space="preserve">This is an open-access article under the </w:t>
            </w:r>
            <w:hyperlink r:id="rId9">
              <w:r>
                <w:rPr>
                  <w:i/>
                  <w:iCs/>
                  <w:color w:val="0000FF"/>
                  <w:sz w:val="18"/>
                  <w:szCs w:val="18"/>
                  <w:u w:val="single"/>
                </w:rPr>
                <w:t>CC BY-SA</w:t>
              </w:r>
            </w:hyperlink>
            <w:r>
              <w:rPr>
                <w:i/>
                <w:iCs/>
                <w:color w:val="000000"/>
                <w:sz w:val="18"/>
                <w:szCs w:val="18"/>
              </w:rPr>
              <w:t xml:space="preserve"> license.</w:t>
            </w:r>
          </w:p>
          <w:p w14:paraId="389947B6" w14:textId="77777777" w:rsidR="0017602C" w:rsidRDefault="00000000">
            <w:pPr>
              <w:jc w:val="right"/>
              <w:rPr>
                <w:i/>
                <w:iCs/>
                <w:color w:val="000000"/>
                <w:sz w:val="18"/>
                <w:szCs w:val="18"/>
              </w:rPr>
            </w:pPr>
            <w:r>
              <w:rPr>
                <w:noProof/>
              </w:rPr>
              <w:drawing>
                <wp:inline distT="0" distB="0" distL="0" distR="0" wp14:anchorId="7652C1AF" wp14:editId="5FDD452B">
                  <wp:extent cx="1057275" cy="371475"/>
                  <wp:effectExtent l="0" t="0" r="0" b="0"/>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1057275" cy="371475"/>
                          </a:xfrm>
                          <a:prstGeom prst="rect">
                            <a:avLst/>
                          </a:prstGeom>
                          <a:ln/>
                        </pic:spPr>
                      </pic:pic>
                    </a:graphicData>
                  </a:graphic>
                </wp:inline>
              </w:drawing>
            </w:r>
          </w:p>
        </w:tc>
      </w:tr>
      <w:tr w:rsidR="0017602C" w14:paraId="11C05D21" w14:textId="77777777">
        <w:trPr>
          <w:jc w:val="center"/>
        </w:trPr>
        <w:tc>
          <w:tcPr>
            <w:tcW w:w="8845" w:type="dxa"/>
            <w:gridSpan w:val="3"/>
            <w:tcBorders>
              <w:top w:val="nil"/>
              <w:left w:val="nil"/>
              <w:bottom w:val="single" w:sz="4" w:space="0" w:color="000000"/>
              <w:right w:val="nil"/>
            </w:tcBorders>
          </w:tcPr>
          <w:p w14:paraId="7FA1307E" w14:textId="77777777" w:rsidR="0017602C" w:rsidRDefault="00000000">
            <w:pPr>
              <w:spacing w:before="120" w:after="120"/>
              <w:rPr>
                <w:b/>
                <w:bCs/>
              </w:rPr>
            </w:pPr>
            <w:r>
              <w:rPr>
                <w:b/>
                <w:bCs/>
                <w:vertAlign w:val="superscript"/>
              </w:rPr>
              <w:t>*</w:t>
            </w:r>
            <w:r>
              <w:rPr>
                <w:b/>
                <w:bCs/>
              </w:rPr>
              <w:t>Corresponding Author:</w:t>
            </w:r>
          </w:p>
          <w:p w14:paraId="65CE4B3B" w14:textId="77777777" w:rsidR="0017602C" w:rsidRDefault="00000000">
            <w:pPr>
              <w:rPr>
                <w:b/>
                <w:bCs/>
              </w:rPr>
            </w:pPr>
            <w:r>
              <w:rPr>
                <w:b/>
                <w:bCs/>
              </w:rPr>
              <w:t>Sereyrath Em</w:t>
            </w:r>
          </w:p>
          <w:p w14:paraId="36290135" w14:textId="77777777" w:rsidR="0017602C" w:rsidRDefault="00000000">
            <w:r>
              <w:t>Institute of Social Technology, Suranaree University of Technology, Nakhon Ratchasima, Thailand</w:t>
            </w:r>
          </w:p>
          <w:p w14:paraId="5E2021DF" w14:textId="77777777" w:rsidR="0017602C" w:rsidRDefault="00000000">
            <w:pPr>
              <w:spacing w:after="120"/>
              <w:rPr>
                <w:color w:val="000000"/>
                <w:sz w:val="18"/>
                <w:szCs w:val="18"/>
              </w:rPr>
            </w:pPr>
            <w:r>
              <w:t xml:space="preserve">Email: </w:t>
            </w:r>
            <w:hyperlink r:id="rId11">
              <w:r>
                <w:rPr>
                  <w:color w:val="0000FF"/>
                  <w:u w:val="single"/>
                </w:rPr>
                <w:t>sereyrathem.edu@gmail.com</w:t>
              </w:r>
            </w:hyperlink>
            <w:r>
              <w:t xml:space="preserve"> </w:t>
            </w:r>
          </w:p>
        </w:tc>
      </w:tr>
    </w:tbl>
    <w:p w14:paraId="1BC16ACC" w14:textId="77777777" w:rsidR="0017602C" w:rsidRDefault="0017602C">
      <w:pPr>
        <w:jc w:val="both"/>
      </w:pPr>
    </w:p>
    <w:p w14:paraId="662AC33D" w14:textId="77777777" w:rsidR="0017602C" w:rsidRDefault="0017602C">
      <w:pPr>
        <w:jc w:val="both"/>
      </w:pPr>
    </w:p>
    <w:p w14:paraId="1190DEAB" w14:textId="77777777" w:rsidR="0017602C" w:rsidRDefault="00000000">
      <w:pPr>
        <w:spacing w:line="276" w:lineRule="auto"/>
        <w:rPr>
          <w:b/>
          <w:bCs/>
          <w:sz w:val="24"/>
          <w:szCs w:val="24"/>
        </w:rPr>
      </w:pPr>
      <w:r>
        <w:rPr>
          <w:b/>
          <w:bCs/>
          <w:sz w:val="24"/>
          <w:szCs w:val="24"/>
        </w:rPr>
        <w:t>(Manuscript is written in 12 pt Times New Roman and 1,15 spacing)</w:t>
      </w:r>
    </w:p>
    <w:p w14:paraId="7DBB01FC" w14:textId="77777777" w:rsidR="0017602C" w:rsidRDefault="0017602C">
      <w:pPr>
        <w:pBdr>
          <w:top w:val="nil"/>
          <w:left w:val="nil"/>
          <w:bottom w:val="nil"/>
          <w:right w:val="nil"/>
          <w:between w:val="nil"/>
        </w:pBdr>
        <w:spacing w:line="276" w:lineRule="auto"/>
        <w:jc w:val="both"/>
        <w:rPr>
          <w:b/>
          <w:bCs/>
          <w:color w:val="000000"/>
          <w:sz w:val="24"/>
          <w:szCs w:val="24"/>
        </w:rPr>
      </w:pPr>
    </w:p>
    <w:p w14:paraId="0A4825C6" w14:textId="77777777" w:rsidR="0017602C" w:rsidRDefault="00000000">
      <w:pPr>
        <w:pBdr>
          <w:top w:val="nil"/>
          <w:left w:val="nil"/>
          <w:bottom w:val="nil"/>
          <w:right w:val="nil"/>
          <w:between w:val="nil"/>
        </w:pBdr>
        <w:spacing w:line="276" w:lineRule="auto"/>
        <w:jc w:val="both"/>
        <w:rPr>
          <w:b/>
          <w:bCs/>
          <w:color w:val="000000"/>
          <w:sz w:val="28"/>
          <w:szCs w:val="28"/>
        </w:rPr>
      </w:pPr>
      <w:r>
        <w:rPr>
          <w:b/>
          <w:bCs/>
          <w:color w:val="000000"/>
          <w:sz w:val="28"/>
          <w:szCs w:val="28"/>
        </w:rPr>
        <w:t xml:space="preserve">Introduction  </w:t>
      </w:r>
    </w:p>
    <w:p w14:paraId="0CDDCEC3" w14:textId="77777777" w:rsidR="0017602C" w:rsidRDefault="00000000">
      <w:pPr>
        <w:spacing w:line="276" w:lineRule="auto"/>
        <w:jc w:val="both"/>
        <w:rPr>
          <w:sz w:val="24"/>
          <w:szCs w:val="24"/>
        </w:rPr>
      </w:pPr>
      <w:r>
        <w:rPr>
          <w:sz w:val="24"/>
          <w:szCs w:val="24"/>
        </w:rPr>
        <w:t xml:space="preserve">The background provides the state of the art of the study and consists of an adequate background, previous research, and the significance of the study, to show the scientific merit or novelty of the paper. Avoid the use of a literature review or a summary of the results. The purpose of the study should be stated at the end of the introduction section. </w:t>
      </w:r>
    </w:p>
    <w:p w14:paraId="3451BA4D" w14:textId="77777777" w:rsidR="0017602C" w:rsidRDefault="0017602C">
      <w:pPr>
        <w:spacing w:line="276" w:lineRule="auto"/>
        <w:jc w:val="both"/>
        <w:rPr>
          <w:sz w:val="24"/>
          <w:szCs w:val="24"/>
        </w:rPr>
      </w:pPr>
    </w:p>
    <w:p w14:paraId="3E64DCF0" w14:textId="77777777" w:rsidR="0017602C" w:rsidRDefault="00000000">
      <w:pPr>
        <w:pBdr>
          <w:top w:val="nil"/>
          <w:left w:val="nil"/>
          <w:bottom w:val="nil"/>
          <w:right w:val="nil"/>
          <w:between w:val="nil"/>
        </w:pBdr>
        <w:spacing w:after="200" w:line="276" w:lineRule="auto"/>
        <w:jc w:val="both"/>
        <w:rPr>
          <w:b/>
          <w:bCs/>
          <w:color w:val="000000"/>
          <w:sz w:val="28"/>
          <w:szCs w:val="28"/>
        </w:rPr>
      </w:pPr>
      <w:r>
        <w:rPr>
          <w:b/>
          <w:bCs/>
          <w:color w:val="000000"/>
          <w:sz w:val="28"/>
          <w:szCs w:val="28"/>
        </w:rPr>
        <w:t xml:space="preserve">Methods </w:t>
      </w:r>
    </w:p>
    <w:p w14:paraId="3E7CA92C" w14:textId="77777777" w:rsidR="0017602C" w:rsidRDefault="00000000">
      <w:pPr>
        <w:spacing w:line="276" w:lineRule="auto"/>
        <w:jc w:val="both"/>
        <w:rPr>
          <w:sz w:val="24"/>
          <w:szCs w:val="24"/>
        </w:rPr>
      </w:pPr>
      <w:r>
        <w:rPr>
          <w:sz w:val="24"/>
          <w:szCs w:val="24"/>
        </w:rPr>
        <w:t xml:space="preserve">The method should be structured as follows: </w:t>
      </w:r>
    </w:p>
    <w:p w14:paraId="4F72C97C" w14:textId="77777777" w:rsidR="0017602C" w:rsidRDefault="00000000">
      <w:pPr>
        <w:spacing w:line="276" w:lineRule="auto"/>
        <w:jc w:val="both"/>
        <w:rPr>
          <w:b/>
          <w:bCs/>
          <w:sz w:val="24"/>
          <w:szCs w:val="24"/>
        </w:rPr>
      </w:pPr>
      <w:r>
        <w:rPr>
          <w:b/>
          <w:bCs/>
          <w:sz w:val="24"/>
          <w:szCs w:val="24"/>
        </w:rPr>
        <w:t>Research design</w:t>
      </w:r>
    </w:p>
    <w:p w14:paraId="01A88559" w14:textId="77777777" w:rsidR="0017602C" w:rsidRDefault="00000000">
      <w:pPr>
        <w:spacing w:line="276" w:lineRule="auto"/>
        <w:jc w:val="both"/>
        <w:rPr>
          <w:sz w:val="24"/>
          <w:szCs w:val="24"/>
        </w:rPr>
      </w:pPr>
      <w:r>
        <w:rPr>
          <w:sz w:val="24"/>
          <w:szCs w:val="24"/>
        </w:rPr>
        <w:lastRenderedPageBreak/>
        <w:t>Describe the specific research design used, such as correlational, experimental, quasi-experimental, cross-sectional, and others. Provide relevant descriptions regarding the design applied in the study.</w:t>
      </w:r>
    </w:p>
    <w:p w14:paraId="39105F01" w14:textId="77777777" w:rsidR="0017602C" w:rsidRDefault="0017602C">
      <w:pPr>
        <w:spacing w:line="276" w:lineRule="auto"/>
        <w:jc w:val="both"/>
        <w:rPr>
          <w:sz w:val="24"/>
          <w:szCs w:val="24"/>
        </w:rPr>
      </w:pPr>
    </w:p>
    <w:p w14:paraId="441981A1" w14:textId="77777777" w:rsidR="0017602C" w:rsidRDefault="00000000">
      <w:pPr>
        <w:spacing w:line="276" w:lineRule="auto"/>
        <w:jc w:val="both"/>
        <w:rPr>
          <w:b/>
          <w:bCs/>
          <w:sz w:val="24"/>
          <w:szCs w:val="24"/>
        </w:rPr>
      </w:pPr>
      <w:r>
        <w:rPr>
          <w:b/>
          <w:bCs/>
          <w:sz w:val="24"/>
          <w:szCs w:val="24"/>
        </w:rPr>
        <w:t>Setting and samples</w:t>
      </w:r>
    </w:p>
    <w:p w14:paraId="218EE1BF" w14:textId="77777777" w:rsidR="0017602C" w:rsidRDefault="00000000">
      <w:pPr>
        <w:spacing w:line="276" w:lineRule="auto"/>
        <w:jc w:val="both"/>
        <w:rPr>
          <w:sz w:val="24"/>
          <w:szCs w:val="24"/>
        </w:rPr>
      </w:pPr>
      <w:r>
        <w:rPr>
          <w:sz w:val="24"/>
          <w:szCs w:val="24"/>
        </w:rPr>
        <w:t>State when and where the study was conducted without mentioning the specific name of the research site. Identify the sampling strategy used to recruit the samples/participants, as well as the inclusion and exclusion criteria. How samples/participants were recruited should also be stated. Also, identify the sample size (and the population, if applicable) and sample size justification, including sample size calculation or power analysis, if applicable.</w:t>
      </w:r>
    </w:p>
    <w:p w14:paraId="01771137" w14:textId="77777777" w:rsidR="0017602C" w:rsidRDefault="0017602C">
      <w:pPr>
        <w:spacing w:line="276" w:lineRule="auto"/>
        <w:jc w:val="both"/>
        <w:rPr>
          <w:sz w:val="24"/>
          <w:szCs w:val="24"/>
        </w:rPr>
      </w:pPr>
    </w:p>
    <w:p w14:paraId="4FDC20A1" w14:textId="77777777" w:rsidR="0017602C" w:rsidRDefault="00000000">
      <w:pPr>
        <w:spacing w:line="276" w:lineRule="auto"/>
        <w:jc w:val="both"/>
        <w:rPr>
          <w:b/>
          <w:bCs/>
          <w:sz w:val="24"/>
          <w:szCs w:val="24"/>
        </w:rPr>
      </w:pPr>
      <w:r>
        <w:rPr>
          <w:b/>
          <w:bCs/>
          <w:sz w:val="24"/>
          <w:szCs w:val="24"/>
        </w:rPr>
        <w:t>Intervention (applies to experimental studies)</w:t>
      </w:r>
    </w:p>
    <w:p w14:paraId="4ADC9C6D" w14:textId="77777777" w:rsidR="0017602C" w:rsidRDefault="00000000">
      <w:pPr>
        <w:spacing w:line="276" w:lineRule="auto"/>
        <w:jc w:val="both"/>
        <w:rPr>
          <w:sz w:val="24"/>
          <w:szCs w:val="24"/>
        </w:rPr>
      </w:pPr>
      <w:r>
        <w:rPr>
          <w:sz w:val="24"/>
          <w:szCs w:val="24"/>
        </w:rPr>
        <w:t>Describe the intervention, setting, and those who provided the intervention. If the study included a control group, explain what kind of intervention was provided to this group.</w:t>
      </w:r>
    </w:p>
    <w:p w14:paraId="0C69E209" w14:textId="77777777" w:rsidR="0017602C" w:rsidRDefault="0017602C">
      <w:pPr>
        <w:spacing w:line="276" w:lineRule="auto"/>
        <w:jc w:val="both"/>
        <w:rPr>
          <w:sz w:val="24"/>
          <w:szCs w:val="24"/>
        </w:rPr>
      </w:pPr>
    </w:p>
    <w:p w14:paraId="55111DFA" w14:textId="77777777" w:rsidR="0017602C" w:rsidRDefault="00000000">
      <w:pPr>
        <w:spacing w:line="276" w:lineRule="auto"/>
        <w:jc w:val="both"/>
        <w:rPr>
          <w:b/>
          <w:bCs/>
          <w:sz w:val="24"/>
          <w:szCs w:val="24"/>
        </w:rPr>
      </w:pPr>
      <w:r>
        <w:rPr>
          <w:b/>
          <w:bCs/>
          <w:sz w:val="24"/>
          <w:szCs w:val="24"/>
        </w:rPr>
        <w:t>Measurement and data collection</w:t>
      </w:r>
    </w:p>
    <w:p w14:paraId="0CB7EE31" w14:textId="77777777" w:rsidR="0017602C" w:rsidRDefault="00000000">
      <w:pPr>
        <w:spacing w:line="276" w:lineRule="auto"/>
        <w:jc w:val="both"/>
        <w:rPr>
          <w:sz w:val="24"/>
          <w:szCs w:val="24"/>
        </w:rPr>
      </w:pPr>
      <w:r>
        <w:rPr>
          <w:sz w:val="24"/>
          <w:szCs w:val="24"/>
        </w:rPr>
        <w:t>Mention and describe the instrument used for data collection. Clearly state whether the researchers developed, adopted, or modified the instrument from previous studies, including its citations and references. Mention the validity and reliability of the instrument, the scale, interpretation, and administration. If a translation was conducted from the original language, the authors should explain the procedures used to maintain the validity and reliability of the translated instruments. Describe how the data were collected. If the data were collected by research assistants, please identify this in the manuscript.</w:t>
      </w:r>
    </w:p>
    <w:p w14:paraId="073996A3" w14:textId="77777777" w:rsidR="0017602C" w:rsidRDefault="0017602C">
      <w:pPr>
        <w:spacing w:line="276" w:lineRule="auto"/>
        <w:jc w:val="both"/>
        <w:rPr>
          <w:sz w:val="24"/>
          <w:szCs w:val="24"/>
        </w:rPr>
      </w:pPr>
    </w:p>
    <w:p w14:paraId="47548D9B" w14:textId="77777777" w:rsidR="0017602C" w:rsidRDefault="00000000">
      <w:pPr>
        <w:spacing w:line="276" w:lineRule="auto"/>
        <w:jc w:val="both"/>
        <w:rPr>
          <w:b/>
          <w:bCs/>
          <w:sz w:val="24"/>
          <w:szCs w:val="24"/>
        </w:rPr>
      </w:pPr>
      <w:r>
        <w:rPr>
          <w:b/>
          <w:bCs/>
          <w:sz w:val="24"/>
          <w:szCs w:val="24"/>
        </w:rPr>
        <w:t>Data analysis</w:t>
      </w:r>
    </w:p>
    <w:p w14:paraId="11C95B76" w14:textId="77777777" w:rsidR="0017602C" w:rsidRDefault="00000000">
      <w:pPr>
        <w:spacing w:line="276" w:lineRule="auto"/>
        <w:jc w:val="both"/>
        <w:rPr>
          <w:sz w:val="24"/>
          <w:szCs w:val="24"/>
        </w:rPr>
      </w:pPr>
      <w:r>
        <w:rPr>
          <w:sz w:val="24"/>
          <w:szCs w:val="24"/>
        </w:rPr>
        <w:t>Clearly describe the techniques used for data analysis, including the computer software used, if appropriate. Please provide relevant references for specific analytical approaches/techniques (for qualitative studies).</w:t>
      </w:r>
    </w:p>
    <w:p w14:paraId="74C683C6" w14:textId="77777777" w:rsidR="0017602C" w:rsidRDefault="0017602C">
      <w:pPr>
        <w:spacing w:line="276" w:lineRule="auto"/>
        <w:jc w:val="both"/>
        <w:rPr>
          <w:sz w:val="24"/>
          <w:szCs w:val="24"/>
        </w:rPr>
      </w:pPr>
    </w:p>
    <w:p w14:paraId="7EBA2ED3" w14:textId="77777777" w:rsidR="0017602C" w:rsidRDefault="00000000">
      <w:pPr>
        <w:spacing w:line="276" w:lineRule="auto"/>
        <w:jc w:val="both"/>
        <w:rPr>
          <w:b/>
          <w:bCs/>
          <w:sz w:val="24"/>
          <w:szCs w:val="24"/>
        </w:rPr>
      </w:pPr>
      <w:r>
        <w:rPr>
          <w:b/>
          <w:bCs/>
          <w:sz w:val="24"/>
          <w:szCs w:val="24"/>
        </w:rPr>
        <w:t>Trustworthiness/rigor (applies to qualitative studies)</w:t>
      </w:r>
    </w:p>
    <w:p w14:paraId="47A34412" w14:textId="77777777" w:rsidR="0017602C" w:rsidRDefault="00000000">
      <w:pPr>
        <w:spacing w:line="276" w:lineRule="auto"/>
        <w:jc w:val="both"/>
        <w:rPr>
          <w:sz w:val="24"/>
          <w:szCs w:val="24"/>
        </w:rPr>
      </w:pPr>
      <w:r>
        <w:rPr>
          <w:sz w:val="24"/>
          <w:szCs w:val="24"/>
        </w:rPr>
        <w:t>The manuscript should describe the strategies used to maintain the trustworthiness/rigor of the qualitative data, including credibility, transferability, dependability, and confirmability.</w:t>
      </w:r>
    </w:p>
    <w:p w14:paraId="5D774446" w14:textId="77777777" w:rsidR="0017602C" w:rsidRDefault="0017602C">
      <w:pPr>
        <w:spacing w:line="276" w:lineRule="auto"/>
        <w:jc w:val="both"/>
        <w:rPr>
          <w:sz w:val="24"/>
          <w:szCs w:val="24"/>
        </w:rPr>
      </w:pPr>
    </w:p>
    <w:p w14:paraId="4383142F" w14:textId="77777777" w:rsidR="0017602C" w:rsidRDefault="00000000">
      <w:pPr>
        <w:spacing w:line="276" w:lineRule="auto"/>
        <w:jc w:val="both"/>
        <w:rPr>
          <w:sz w:val="24"/>
          <w:szCs w:val="24"/>
        </w:rPr>
      </w:pPr>
      <w:r>
        <w:rPr>
          <w:b/>
          <w:bCs/>
          <w:sz w:val="24"/>
          <w:szCs w:val="24"/>
        </w:rPr>
        <w:t>Ethical considerations</w:t>
      </w:r>
      <w:r>
        <w:rPr>
          <w:sz w:val="24"/>
          <w:szCs w:val="24"/>
        </w:rPr>
        <w:t xml:space="preserve"> </w:t>
      </w:r>
    </w:p>
    <w:p w14:paraId="16AA385A" w14:textId="77777777" w:rsidR="0017602C" w:rsidRDefault="00000000">
      <w:pPr>
        <w:spacing w:line="276" w:lineRule="auto"/>
        <w:jc w:val="both"/>
        <w:rPr>
          <w:sz w:val="24"/>
          <w:szCs w:val="24"/>
        </w:rPr>
      </w:pPr>
      <w:r>
        <w:rPr>
          <w:sz w:val="24"/>
          <w:szCs w:val="24"/>
        </w:rPr>
        <w:t>Please describe the ethical issues in the study, including how informed consent was obtained from respondents/participants. Provide a statement of approval from the health research ethics committee, including its reference number.</w:t>
      </w:r>
    </w:p>
    <w:p w14:paraId="1B40900B" w14:textId="77777777" w:rsidR="0017602C" w:rsidRDefault="0017602C">
      <w:pPr>
        <w:pBdr>
          <w:top w:val="nil"/>
          <w:left w:val="nil"/>
          <w:bottom w:val="nil"/>
          <w:right w:val="nil"/>
          <w:between w:val="nil"/>
        </w:pBdr>
        <w:spacing w:line="276" w:lineRule="auto"/>
        <w:jc w:val="both"/>
        <w:rPr>
          <w:b/>
          <w:bCs/>
          <w:color w:val="000000"/>
          <w:sz w:val="28"/>
          <w:szCs w:val="28"/>
        </w:rPr>
      </w:pPr>
    </w:p>
    <w:p w14:paraId="16E2A414" w14:textId="77777777" w:rsidR="0017602C" w:rsidRDefault="0017602C">
      <w:pPr>
        <w:pBdr>
          <w:top w:val="nil"/>
          <w:left w:val="nil"/>
          <w:bottom w:val="nil"/>
          <w:right w:val="nil"/>
          <w:between w:val="nil"/>
        </w:pBdr>
        <w:spacing w:line="276" w:lineRule="auto"/>
        <w:jc w:val="both"/>
        <w:rPr>
          <w:b/>
          <w:bCs/>
          <w:color w:val="000000"/>
          <w:sz w:val="28"/>
          <w:szCs w:val="28"/>
        </w:rPr>
      </w:pPr>
    </w:p>
    <w:p w14:paraId="0FBD61F2" w14:textId="77777777" w:rsidR="0017602C" w:rsidRDefault="0017602C">
      <w:pPr>
        <w:pBdr>
          <w:top w:val="nil"/>
          <w:left w:val="nil"/>
          <w:bottom w:val="nil"/>
          <w:right w:val="nil"/>
          <w:between w:val="nil"/>
        </w:pBdr>
        <w:spacing w:line="276" w:lineRule="auto"/>
        <w:jc w:val="both"/>
        <w:rPr>
          <w:b/>
          <w:bCs/>
          <w:color w:val="000000"/>
          <w:sz w:val="28"/>
          <w:szCs w:val="28"/>
        </w:rPr>
      </w:pPr>
    </w:p>
    <w:p w14:paraId="6F6329BF" w14:textId="77777777" w:rsidR="0017602C" w:rsidRDefault="00000000">
      <w:pPr>
        <w:pBdr>
          <w:top w:val="nil"/>
          <w:left w:val="nil"/>
          <w:bottom w:val="nil"/>
          <w:right w:val="nil"/>
          <w:between w:val="nil"/>
        </w:pBdr>
        <w:spacing w:line="276" w:lineRule="auto"/>
        <w:jc w:val="both"/>
        <w:rPr>
          <w:b/>
          <w:bCs/>
          <w:color w:val="000000"/>
          <w:sz w:val="28"/>
          <w:szCs w:val="28"/>
        </w:rPr>
      </w:pPr>
      <w:r>
        <w:rPr>
          <w:b/>
          <w:bCs/>
          <w:color w:val="000000"/>
          <w:sz w:val="28"/>
          <w:szCs w:val="28"/>
        </w:rPr>
        <w:lastRenderedPageBreak/>
        <w:t xml:space="preserve">Results </w:t>
      </w:r>
    </w:p>
    <w:p w14:paraId="4A45845D" w14:textId="77777777" w:rsidR="0017602C" w:rsidRDefault="00000000">
      <w:pPr>
        <w:spacing w:line="276" w:lineRule="auto"/>
        <w:jc w:val="both"/>
        <w:rPr>
          <w:sz w:val="24"/>
          <w:szCs w:val="24"/>
        </w:rPr>
      </w:pPr>
      <w:r>
        <w:rPr>
          <w:sz w:val="24"/>
          <w:szCs w:val="24"/>
        </w:rPr>
        <w:t xml:space="preserve">Results state the major findings of the research rather than providing detailed data. Results should be clear, concise, and reportable in text or graphics. Please provide some introduction for the information presented in tables or figures. </w:t>
      </w:r>
    </w:p>
    <w:p w14:paraId="67F3C6EA" w14:textId="77777777" w:rsidR="0017602C" w:rsidRDefault="00000000">
      <w:pPr>
        <w:spacing w:line="276" w:lineRule="auto"/>
        <w:jc w:val="both"/>
        <w:rPr>
          <w:sz w:val="24"/>
          <w:szCs w:val="24"/>
        </w:rPr>
      </w:pPr>
      <w:r>
        <w:rPr>
          <w:sz w:val="24"/>
          <w:szCs w:val="24"/>
        </w:rPr>
        <w:t>Every table is typed in 1 space. The number of tables is systematic, as mentioned in the text, and each table is completed with a short title. Provide an explanation in the footnotes instead of in the title. Please explain in footnotes all non-standard information mentioned in the table. The total number of tables should not be more than 6.</w:t>
      </w:r>
    </w:p>
    <w:p w14:paraId="0E22E4C4" w14:textId="77777777" w:rsidR="0017602C" w:rsidRDefault="0017602C">
      <w:pPr>
        <w:spacing w:line="276" w:lineRule="auto"/>
        <w:jc w:val="both"/>
        <w:rPr>
          <w:sz w:val="24"/>
          <w:szCs w:val="24"/>
        </w:rPr>
      </w:pPr>
    </w:p>
    <w:p w14:paraId="6BAED9F0" w14:textId="77777777" w:rsidR="0017602C" w:rsidRDefault="00000000">
      <w:pPr>
        <w:pBdr>
          <w:top w:val="nil"/>
          <w:left w:val="nil"/>
          <w:bottom w:val="nil"/>
          <w:right w:val="nil"/>
          <w:between w:val="nil"/>
        </w:pBdr>
        <w:spacing w:line="276" w:lineRule="auto"/>
        <w:jc w:val="both"/>
        <w:rPr>
          <w:b/>
          <w:bCs/>
          <w:color w:val="000000"/>
          <w:sz w:val="28"/>
          <w:szCs w:val="28"/>
        </w:rPr>
      </w:pPr>
      <w:r>
        <w:rPr>
          <w:b/>
          <w:bCs/>
          <w:color w:val="000000"/>
          <w:sz w:val="28"/>
          <w:szCs w:val="28"/>
        </w:rPr>
        <w:t xml:space="preserve">Discussion </w:t>
      </w:r>
    </w:p>
    <w:p w14:paraId="2DEBC8DF" w14:textId="77777777" w:rsidR="0017602C" w:rsidRDefault="00000000">
      <w:pPr>
        <w:spacing w:line="276" w:lineRule="auto"/>
        <w:jc w:val="both"/>
        <w:rPr>
          <w:sz w:val="24"/>
          <w:szCs w:val="24"/>
        </w:rPr>
      </w:pPr>
      <w:r>
        <w:rPr>
          <w:sz w:val="24"/>
          <w:szCs w:val="24"/>
        </w:rPr>
        <w:t xml:space="preserve">The discussion should explore the significance of the study's results. The following components should be covered in the discussion: How do your results relate to the original question or objectives outlined in the background section (what)? Do you provide interpretation scientifically for each of your results or findings presented (why)? Are your results consistent with what other investigators have reported (what else)? Or are there any differences? </w:t>
      </w:r>
    </w:p>
    <w:p w14:paraId="4985D014" w14:textId="77777777" w:rsidR="0017602C" w:rsidRDefault="0017602C">
      <w:pPr>
        <w:spacing w:line="276" w:lineRule="auto"/>
        <w:jc w:val="both"/>
        <w:rPr>
          <w:sz w:val="24"/>
          <w:szCs w:val="24"/>
        </w:rPr>
      </w:pPr>
    </w:p>
    <w:p w14:paraId="2D8C6A88" w14:textId="77777777" w:rsidR="0017602C" w:rsidRDefault="00000000">
      <w:pPr>
        <w:pBdr>
          <w:top w:val="nil"/>
          <w:left w:val="nil"/>
          <w:bottom w:val="nil"/>
          <w:right w:val="nil"/>
          <w:between w:val="nil"/>
        </w:pBdr>
        <w:spacing w:line="276" w:lineRule="auto"/>
        <w:jc w:val="both"/>
        <w:rPr>
          <w:b/>
          <w:bCs/>
          <w:color w:val="000000"/>
          <w:sz w:val="28"/>
          <w:szCs w:val="28"/>
        </w:rPr>
      </w:pPr>
      <w:r>
        <w:rPr>
          <w:b/>
          <w:bCs/>
          <w:color w:val="000000"/>
          <w:sz w:val="28"/>
          <w:szCs w:val="28"/>
        </w:rPr>
        <w:t>Implication and limitations</w:t>
      </w:r>
    </w:p>
    <w:p w14:paraId="7EDFA005" w14:textId="77777777" w:rsidR="0017602C" w:rsidRDefault="00000000">
      <w:pPr>
        <w:spacing w:line="276" w:lineRule="auto"/>
        <w:jc w:val="both"/>
        <w:rPr>
          <w:sz w:val="24"/>
          <w:szCs w:val="24"/>
        </w:rPr>
      </w:pPr>
      <w:r>
        <w:rPr>
          <w:sz w:val="24"/>
          <w:szCs w:val="24"/>
        </w:rPr>
        <w:t xml:space="preserve">The manuscript should describe the implications of the study for nursing practices and policies based on the findings, as well as the limitations.  </w:t>
      </w:r>
    </w:p>
    <w:p w14:paraId="640ADDFE" w14:textId="77777777" w:rsidR="0017602C" w:rsidRDefault="0017602C">
      <w:pPr>
        <w:spacing w:line="276" w:lineRule="auto"/>
        <w:jc w:val="both"/>
        <w:rPr>
          <w:sz w:val="24"/>
          <w:szCs w:val="24"/>
        </w:rPr>
      </w:pPr>
    </w:p>
    <w:p w14:paraId="0FF354FC" w14:textId="77777777" w:rsidR="0017602C" w:rsidRDefault="00000000">
      <w:pPr>
        <w:pBdr>
          <w:top w:val="nil"/>
          <w:left w:val="nil"/>
          <w:bottom w:val="nil"/>
          <w:right w:val="nil"/>
          <w:between w:val="nil"/>
        </w:pBdr>
        <w:spacing w:line="276" w:lineRule="auto"/>
        <w:jc w:val="both"/>
        <w:rPr>
          <w:b/>
          <w:bCs/>
          <w:color w:val="000000"/>
          <w:sz w:val="28"/>
          <w:szCs w:val="28"/>
        </w:rPr>
      </w:pPr>
      <w:r>
        <w:rPr>
          <w:b/>
          <w:bCs/>
          <w:color w:val="000000"/>
          <w:sz w:val="28"/>
          <w:szCs w:val="28"/>
        </w:rPr>
        <w:t>Conclusion</w:t>
      </w:r>
    </w:p>
    <w:p w14:paraId="050FF6C1" w14:textId="77777777" w:rsidR="0017602C" w:rsidRDefault="00000000">
      <w:pPr>
        <w:spacing w:line="276" w:lineRule="auto"/>
        <w:jc w:val="both"/>
        <w:rPr>
          <w:sz w:val="24"/>
          <w:szCs w:val="24"/>
        </w:rPr>
      </w:pPr>
      <w:r>
        <w:rPr>
          <w:sz w:val="24"/>
          <w:szCs w:val="24"/>
        </w:rPr>
        <w:t>Conclusions should address the research objectives, explaining how the results advance the current state of knowledge. Conclusions should be clear to know whether it merits publication in the journal or not. Provide a clear scientific justification and indicate possible applications and extensions. A recommendation should also be provided to suggest future research and implications for nursing practice.</w:t>
      </w:r>
    </w:p>
    <w:p w14:paraId="507A0E39" w14:textId="77777777" w:rsidR="0017602C" w:rsidRDefault="0017602C">
      <w:pPr>
        <w:spacing w:line="276" w:lineRule="auto"/>
        <w:jc w:val="both"/>
        <w:rPr>
          <w:sz w:val="24"/>
          <w:szCs w:val="24"/>
        </w:rPr>
      </w:pPr>
    </w:p>
    <w:p w14:paraId="75807ED0" w14:textId="77777777" w:rsidR="0017602C" w:rsidRDefault="00000000">
      <w:pPr>
        <w:spacing w:line="276" w:lineRule="auto"/>
        <w:jc w:val="both"/>
        <w:rPr>
          <w:b/>
          <w:bCs/>
          <w:sz w:val="24"/>
          <w:szCs w:val="24"/>
        </w:rPr>
      </w:pPr>
      <w:r>
        <w:rPr>
          <w:b/>
          <w:bCs/>
          <w:sz w:val="24"/>
          <w:szCs w:val="24"/>
        </w:rPr>
        <w:t>Acknowledgments</w:t>
      </w:r>
    </w:p>
    <w:p w14:paraId="5D8DF728" w14:textId="77777777" w:rsidR="0017602C" w:rsidRDefault="00000000">
      <w:pPr>
        <w:spacing w:line="276" w:lineRule="auto"/>
        <w:jc w:val="both"/>
        <w:rPr>
          <w:sz w:val="24"/>
          <w:szCs w:val="24"/>
        </w:rPr>
      </w:pPr>
      <w:r>
        <w:rPr>
          <w:sz w:val="24"/>
          <w:szCs w:val="24"/>
        </w:rPr>
        <w:t>Briefly acknowledge research funders and any research participants in this section.</w:t>
      </w:r>
    </w:p>
    <w:p w14:paraId="2A4FB4A4" w14:textId="77777777" w:rsidR="0017602C" w:rsidRDefault="0017602C">
      <w:pPr>
        <w:spacing w:line="276" w:lineRule="auto"/>
        <w:jc w:val="both"/>
        <w:rPr>
          <w:sz w:val="24"/>
          <w:szCs w:val="24"/>
        </w:rPr>
      </w:pPr>
    </w:p>
    <w:p w14:paraId="4ED1BBC3" w14:textId="77777777" w:rsidR="0017602C" w:rsidRDefault="00000000">
      <w:pPr>
        <w:spacing w:line="276" w:lineRule="auto"/>
        <w:jc w:val="both"/>
        <w:rPr>
          <w:b/>
          <w:bCs/>
          <w:sz w:val="24"/>
          <w:szCs w:val="24"/>
        </w:rPr>
      </w:pPr>
      <w:r>
        <w:rPr>
          <w:b/>
          <w:bCs/>
          <w:sz w:val="24"/>
          <w:szCs w:val="24"/>
        </w:rPr>
        <w:t>Author contribution</w:t>
      </w:r>
    </w:p>
    <w:p w14:paraId="5F1D0CEB" w14:textId="77777777" w:rsidR="0017602C" w:rsidRDefault="00000000">
      <w:pPr>
        <w:spacing w:line="276" w:lineRule="auto"/>
        <w:jc w:val="both"/>
        <w:rPr>
          <w:sz w:val="24"/>
          <w:szCs w:val="24"/>
        </w:rPr>
      </w:pPr>
      <w:r>
        <w:rPr>
          <w:sz w:val="24"/>
          <w:szCs w:val="24"/>
        </w:rPr>
        <w:t>We encourage authors to provide statements outlining their individual contributions or roles to the manuscript.</w:t>
      </w:r>
    </w:p>
    <w:p w14:paraId="78856E7B" w14:textId="77777777" w:rsidR="0017602C" w:rsidRDefault="0017602C">
      <w:pPr>
        <w:spacing w:line="276" w:lineRule="auto"/>
        <w:jc w:val="both"/>
        <w:rPr>
          <w:sz w:val="24"/>
          <w:szCs w:val="24"/>
        </w:rPr>
      </w:pPr>
    </w:p>
    <w:p w14:paraId="31EC6017" w14:textId="77777777" w:rsidR="0017602C" w:rsidRDefault="00000000">
      <w:pPr>
        <w:spacing w:line="276" w:lineRule="auto"/>
        <w:jc w:val="both"/>
        <w:rPr>
          <w:b/>
          <w:bCs/>
          <w:sz w:val="24"/>
          <w:szCs w:val="24"/>
        </w:rPr>
      </w:pPr>
      <w:r>
        <w:rPr>
          <w:b/>
          <w:bCs/>
          <w:sz w:val="24"/>
          <w:szCs w:val="24"/>
        </w:rPr>
        <w:t>Conflict of interest</w:t>
      </w:r>
    </w:p>
    <w:p w14:paraId="542F327D" w14:textId="77777777" w:rsidR="0017602C" w:rsidRDefault="00000000">
      <w:pPr>
        <w:spacing w:line="276" w:lineRule="auto"/>
        <w:jc w:val="both"/>
        <w:rPr>
          <w:sz w:val="24"/>
          <w:szCs w:val="24"/>
        </w:rPr>
      </w:pPr>
      <w:r>
        <w:rPr>
          <w:sz w:val="24"/>
          <w:szCs w:val="24"/>
        </w:rPr>
        <w:t>State whether there is a conflict of interest among authors.</w:t>
      </w:r>
    </w:p>
    <w:p w14:paraId="31B0C0F9" w14:textId="77777777" w:rsidR="0017602C" w:rsidRDefault="0017602C">
      <w:pPr>
        <w:spacing w:line="276" w:lineRule="auto"/>
        <w:jc w:val="both"/>
        <w:rPr>
          <w:sz w:val="24"/>
          <w:szCs w:val="24"/>
        </w:rPr>
      </w:pPr>
    </w:p>
    <w:p w14:paraId="64E7E8F2" w14:textId="77777777" w:rsidR="0017602C" w:rsidRDefault="0017602C">
      <w:pPr>
        <w:spacing w:line="276" w:lineRule="auto"/>
        <w:jc w:val="both"/>
        <w:rPr>
          <w:sz w:val="24"/>
          <w:szCs w:val="24"/>
        </w:rPr>
      </w:pPr>
    </w:p>
    <w:p w14:paraId="2FE0799C" w14:textId="77777777" w:rsidR="0017602C" w:rsidRDefault="0017602C">
      <w:pPr>
        <w:spacing w:line="276" w:lineRule="auto"/>
        <w:jc w:val="both"/>
        <w:rPr>
          <w:sz w:val="24"/>
          <w:szCs w:val="24"/>
        </w:rPr>
      </w:pPr>
    </w:p>
    <w:p w14:paraId="66B34A2A" w14:textId="77777777" w:rsidR="00311AAD" w:rsidRDefault="00311AAD">
      <w:pPr>
        <w:spacing w:line="276" w:lineRule="auto"/>
        <w:jc w:val="both"/>
        <w:rPr>
          <w:sz w:val="24"/>
          <w:szCs w:val="24"/>
        </w:rPr>
      </w:pPr>
    </w:p>
    <w:p w14:paraId="51A62C83" w14:textId="77777777" w:rsidR="0017602C" w:rsidRDefault="00000000">
      <w:pPr>
        <w:spacing w:line="276" w:lineRule="auto"/>
        <w:jc w:val="both"/>
        <w:rPr>
          <w:b/>
          <w:bCs/>
          <w:sz w:val="24"/>
          <w:szCs w:val="24"/>
        </w:rPr>
      </w:pPr>
      <w:r>
        <w:rPr>
          <w:b/>
          <w:bCs/>
          <w:sz w:val="24"/>
          <w:szCs w:val="24"/>
        </w:rPr>
        <w:lastRenderedPageBreak/>
        <w:t>References</w:t>
      </w:r>
    </w:p>
    <w:p w14:paraId="6F068B6F" w14:textId="77777777" w:rsidR="0017602C" w:rsidRDefault="00000000">
      <w:pPr>
        <w:spacing w:line="276" w:lineRule="auto"/>
        <w:jc w:val="both"/>
        <w:rPr>
          <w:sz w:val="24"/>
          <w:szCs w:val="24"/>
        </w:rPr>
      </w:pPr>
      <w:r>
        <w:rPr>
          <w:sz w:val="24"/>
          <w:szCs w:val="24"/>
        </w:rPr>
        <w:t>The reference consists of all references used to write the manuscript and adhere to the APA 7th edition. Ensure that citations used are as contemporary as possible, including those from the current year of writing. Delete older literature citations (more than 10 years) unless these are central to your study. The number of references should be at least 20, of which 80% of them should be from journal articles. References should avoid the use of secondary citations. Self-citations are allowed up to 20% of the total references. Please use reference management applications such as EndNote, Mendeley, Zotero, or others.</w:t>
      </w:r>
    </w:p>
    <w:p w14:paraId="6920061A" w14:textId="77777777" w:rsidR="0017602C" w:rsidRDefault="0017602C">
      <w:pPr>
        <w:spacing w:line="276" w:lineRule="auto"/>
        <w:jc w:val="both"/>
        <w:rPr>
          <w:sz w:val="24"/>
          <w:szCs w:val="24"/>
        </w:rPr>
      </w:pPr>
    </w:p>
    <w:p w14:paraId="0C96F920" w14:textId="77777777" w:rsidR="0017602C" w:rsidRDefault="00000000">
      <w:pPr>
        <w:spacing w:line="276" w:lineRule="auto"/>
        <w:jc w:val="both"/>
        <w:rPr>
          <w:b/>
          <w:bCs/>
          <w:sz w:val="24"/>
          <w:szCs w:val="24"/>
        </w:rPr>
      </w:pPr>
      <w:r>
        <w:rPr>
          <w:b/>
          <w:bCs/>
          <w:sz w:val="24"/>
          <w:szCs w:val="24"/>
        </w:rPr>
        <w:t xml:space="preserve">Appendix </w:t>
      </w:r>
    </w:p>
    <w:p w14:paraId="16E006C3" w14:textId="77777777" w:rsidR="0017602C" w:rsidRDefault="00000000">
      <w:pPr>
        <w:spacing w:line="276" w:lineRule="auto"/>
        <w:jc w:val="both"/>
        <w:rPr>
          <w:color w:val="000000"/>
          <w:sz w:val="24"/>
          <w:szCs w:val="24"/>
        </w:rPr>
      </w:pPr>
      <w:r>
        <w:rPr>
          <w:sz w:val="24"/>
          <w:szCs w:val="24"/>
        </w:rPr>
        <w:t>(Optional)</w:t>
      </w:r>
    </w:p>
    <w:p w14:paraId="2B701AEB" w14:textId="77777777" w:rsidR="0017602C" w:rsidRDefault="0017602C">
      <w:pPr>
        <w:widowControl w:val="0"/>
        <w:pBdr>
          <w:top w:val="nil"/>
          <w:left w:val="nil"/>
          <w:bottom w:val="nil"/>
          <w:right w:val="nil"/>
          <w:between w:val="nil"/>
        </w:pBdr>
        <w:spacing w:after="120" w:line="360" w:lineRule="auto"/>
        <w:rPr>
          <w:color w:val="000000"/>
          <w:sz w:val="24"/>
          <w:szCs w:val="24"/>
        </w:rPr>
      </w:pPr>
    </w:p>
    <w:p w14:paraId="06C56611" w14:textId="77777777" w:rsidR="0017602C" w:rsidRDefault="00000000">
      <w:pPr>
        <w:pStyle w:val="Heading1"/>
        <w:jc w:val="left"/>
        <w:rPr>
          <w:sz w:val="24"/>
          <w:szCs w:val="24"/>
        </w:rPr>
      </w:pPr>
      <w:r>
        <w:rPr>
          <w:sz w:val="24"/>
          <w:szCs w:val="24"/>
        </w:rPr>
        <w:t>Table Captions</w:t>
      </w:r>
    </w:p>
    <w:p w14:paraId="5B1288CE" w14:textId="77777777" w:rsidR="0017602C" w:rsidRDefault="0017602C"/>
    <w:p w14:paraId="71171CC7" w14:textId="77777777" w:rsidR="0017602C" w:rsidRDefault="00000000">
      <w:pPr>
        <w:rPr>
          <w:sz w:val="24"/>
          <w:szCs w:val="24"/>
        </w:rPr>
      </w:pPr>
      <w:r>
        <w:rPr>
          <w:sz w:val="24"/>
          <w:szCs w:val="24"/>
        </w:rPr>
        <w:t>Table 1. Formatting Rules</w:t>
      </w:r>
    </w:p>
    <w:p w14:paraId="1EB7E53F" w14:textId="77777777" w:rsidR="0017602C" w:rsidRDefault="00000000">
      <w:pPr>
        <w:widowControl w:val="0"/>
        <w:pBdr>
          <w:top w:val="nil"/>
          <w:left w:val="nil"/>
          <w:bottom w:val="nil"/>
          <w:right w:val="nil"/>
          <w:between w:val="nil"/>
        </w:pBdr>
        <w:spacing w:before="120" w:after="120" w:line="360" w:lineRule="auto"/>
        <w:jc w:val="center"/>
        <w:rPr>
          <w:color w:val="000000"/>
          <w:sz w:val="24"/>
          <w:szCs w:val="24"/>
        </w:rPr>
      </w:pPr>
      <w:r>
        <w:rPr>
          <w:b/>
          <w:bCs/>
          <w:color w:val="000000"/>
          <w:sz w:val="24"/>
          <w:szCs w:val="24"/>
        </w:rPr>
        <w:t>Table 1.</w:t>
      </w:r>
      <w:r>
        <w:rPr>
          <w:color w:val="000000"/>
          <w:sz w:val="24"/>
          <w:szCs w:val="24"/>
        </w:rPr>
        <w:t xml:space="preserve"> Formatting rules</w:t>
      </w:r>
    </w:p>
    <w:tbl>
      <w:tblPr>
        <w:tblStyle w:val="a1"/>
        <w:tblW w:w="8080" w:type="dxa"/>
        <w:jc w:val="cente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firstRow="0" w:lastRow="0" w:firstColumn="0" w:lastColumn="0" w:noHBand="0" w:noVBand="0"/>
      </w:tblPr>
      <w:tblGrid>
        <w:gridCol w:w="1560"/>
        <w:gridCol w:w="1701"/>
        <w:gridCol w:w="1275"/>
        <w:gridCol w:w="1701"/>
        <w:gridCol w:w="1843"/>
      </w:tblGrid>
      <w:tr w:rsidR="0017602C" w14:paraId="7E82887C" w14:textId="77777777">
        <w:trPr>
          <w:trHeight w:val="215"/>
          <w:jc w:val="center"/>
        </w:trPr>
        <w:tc>
          <w:tcPr>
            <w:tcW w:w="1560" w:type="dxa"/>
            <w:tcBorders>
              <w:top w:val="single" w:sz="6" w:space="0" w:color="000000"/>
              <w:left w:val="nil"/>
              <w:bottom w:val="single" w:sz="6" w:space="0" w:color="000000"/>
              <w:right w:val="nil"/>
            </w:tcBorders>
          </w:tcPr>
          <w:p w14:paraId="0FE26B65" w14:textId="77777777" w:rsidR="0017602C" w:rsidRDefault="00000000">
            <w:pPr>
              <w:jc w:val="center"/>
            </w:pPr>
            <w:r>
              <w:t>Object</w:t>
            </w:r>
          </w:p>
        </w:tc>
        <w:tc>
          <w:tcPr>
            <w:tcW w:w="1701" w:type="dxa"/>
            <w:tcBorders>
              <w:top w:val="single" w:sz="6" w:space="0" w:color="000000"/>
              <w:left w:val="nil"/>
              <w:bottom w:val="single" w:sz="6" w:space="0" w:color="000000"/>
              <w:right w:val="nil"/>
            </w:tcBorders>
          </w:tcPr>
          <w:p w14:paraId="7C3EBC6F" w14:textId="77777777" w:rsidR="0017602C" w:rsidRDefault="00000000">
            <w:pPr>
              <w:jc w:val="center"/>
            </w:pPr>
            <w:r>
              <w:t>Font</w:t>
            </w:r>
          </w:p>
        </w:tc>
        <w:tc>
          <w:tcPr>
            <w:tcW w:w="1275" w:type="dxa"/>
            <w:tcBorders>
              <w:top w:val="single" w:sz="6" w:space="0" w:color="000000"/>
              <w:left w:val="nil"/>
              <w:bottom w:val="single" w:sz="6" w:space="0" w:color="000000"/>
              <w:right w:val="nil"/>
            </w:tcBorders>
          </w:tcPr>
          <w:p w14:paraId="0DCFD7C0" w14:textId="77777777" w:rsidR="0017602C" w:rsidRDefault="00000000">
            <w:pPr>
              <w:jc w:val="center"/>
            </w:pPr>
            <w:r>
              <w:t>Alignment</w:t>
            </w:r>
          </w:p>
        </w:tc>
        <w:tc>
          <w:tcPr>
            <w:tcW w:w="1701" w:type="dxa"/>
            <w:tcBorders>
              <w:top w:val="single" w:sz="6" w:space="0" w:color="000000"/>
              <w:left w:val="nil"/>
              <w:bottom w:val="single" w:sz="6" w:space="0" w:color="000000"/>
              <w:right w:val="nil"/>
            </w:tcBorders>
          </w:tcPr>
          <w:p w14:paraId="7994AA1A" w14:textId="77777777" w:rsidR="0017602C" w:rsidRDefault="00000000">
            <w:pPr>
              <w:jc w:val="center"/>
            </w:pPr>
            <w:r>
              <w:t>Space above</w:t>
            </w:r>
          </w:p>
        </w:tc>
        <w:tc>
          <w:tcPr>
            <w:tcW w:w="1843" w:type="dxa"/>
            <w:tcBorders>
              <w:top w:val="single" w:sz="6" w:space="0" w:color="000000"/>
              <w:left w:val="nil"/>
              <w:bottom w:val="single" w:sz="6" w:space="0" w:color="000000"/>
              <w:right w:val="nil"/>
            </w:tcBorders>
          </w:tcPr>
          <w:p w14:paraId="574EA0FA" w14:textId="77777777" w:rsidR="0017602C" w:rsidRDefault="00000000">
            <w:pPr>
              <w:jc w:val="center"/>
            </w:pPr>
            <w:r>
              <w:t>Space below</w:t>
            </w:r>
          </w:p>
        </w:tc>
      </w:tr>
      <w:tr w:rsidR="0017602C" w14:paraId="1CF95A12" w14:textId="77777777">
        <w:trPr>
          <w:trHeight w:val="203"/>
          <w:jc w:val="center"/>
        </w:trPr>
        <w:tc>
          <w:tcPr>
            <w:tcW w:w="1560" w:type="dxa"/>
            <w:tcBorders>
              <w:top w:val="single" w:sz="6" w:space="0" w:color="000000"/>
              <w:left w:val="nil"/>
              <w:bottom w:val="nil"/>
              <w:right w:val="nil"/>
            </w:tcBorders>
          </w:tcPr>
          <w:p w14:paraId="70BAEBF0" w14:textId="77777777" w:rsidR="0017602C" w:rsidRDefault="00000000">
            <w:pPr>
              <w:jc w:val="center"/>
            </w:pPr>
            <w:r>
              <w:t>Title</w:t>
            </w:r>
          </w:p>
        </w:tc>
        <w:tc>
          <w:tcPr>
            <w:tcW w:w="1701" w:type="dxa"/>
            <w:tcBorders>
              <w:top w:val="single" w:sz="6" w:space="0" w:color="000000"/>
              <w:left w:val="nil"/>
              <w:bottom w:val="nil"/>
              <w:right w:val="nil"/>
            </w:tcBorders>
          </w:tcPr>
          <w:p w14:paraId="4DFA4FCC" w14:textId="77777777" w:rsidR="0017602C" w:rsidRDefault="00000000">
            <w:pPr>
              <w:jc w:val="center"/>
            </w:pPr>
            <w:r>
              <w:t>12pt bold</w:t>
            </w:r>
          </w:p>
        </w:tc>
        <w:tc>
          <w:tcPr>
            <w:tcW w:w="1275" w:type="dxa"/>
            <w:tcBorders>
              <w:top w:val="single" w:sz="6" w:space="0" w:color="000000"/>
              <w:left w:val="nil"/>
              <w:bottom w:val="nil"/>
              <w:right w:val="nil"/>
            </w:tcBorders>
          </w:tcPr>
          <w:p w14:paraId="16D41775" w14:textId="77777777" w:rsidR="0017602C" w:rsidRDefault="00000000">
            <w:pPr>
              <w:jc w:val="center"/>
            </w:pPr>
            <w:r>
              <w:t>centered</w:t>
            </w:r>
          </w:p>
        </w:tc>
        <w:tc>
          <w:tcPr>
            <w:tcW w:w="1701" w:type="dxa"/>
            <w:tcBorders>
              <w:top w:val="single" w:sz="6" w:space="0" w:color="000000"/>
              <w:left w:val="nil"/>
              <w:bottom w:val="nil"/>
              <w:right w:val="nil"/>
            </w:tcBorders>
          </w:tcPr>
          <w:p w14:paraId="6194AEE1" w14:textId="77777777" w:rsidR="0017602C" w:rsidRDefault="00000000">
            <w:pPr>
              <w:jc w:val="center"/>
            </w:pPr>
            <w:r>
              <w:t>0pt</w:t>
            </w:r>
          </w:p>
        </w:tc>
        <w:tc>
          <w:tcPr>
            <w:tcW w:w="1843" w:type="dxa"/>
            <w:tcBorders>
              <w:top w:val="single" w:sz="6" w:space="0" w:color="000000"/>
              <w:left w:val="nil"/>
              <w:bottom w:val="nil"/>
              <w:right w:val="nil"/>
            </w:tcBorders>
          </w:tcPr>
          <w:p w14:paraId="2005E39A" w14:textId="77777777" w:rsidR="0017602C" w:rsidRDefault="00000000">
            <w:pPr>
              <w:jc w:val="center"/>
            </w:pPr>
            <w:r>
              <w:t>12pt</w:t>
            </w:r>
          </w:p>
        </w:tc>
      </w:tr>
      <w:tr w:rsidR="0017602C" w14:paraId="69E6D9C9" w14:textId="77777777">
        <w:trPr>
          <w:trHeight w:val="403"/>
          <w:jc w:val="center"/>
        </w:trPr>
        <w:tc>
          <w:tcPr>
            <w:tcW w:w="1560" w:type="dxa"/>
            <w:tcBorders>
              <w:top w:val="nil"/>
              <w:left w:val="nil"/>
              <w:bottom w:val="nil"/>
              <w:right w:val="nil"/>
            </w:tcBorders>
          </w:tcPr>
          <w:p w14:paraId="25013730" w14:textId="77777777" w:rsidR="0017602C" w:rsidRDefault="00000000">
            <w:pPr>
              <w:jc w:val="center"/>
            </w:pPr>
            <w:r>
              <w:t>Author(s)</w:t>
            </w:r>
          </w:p>
        </w:tc>
        <w:tc>
          <w:tcPr>
            <w:tcW w:w="1701" w:type="dxa"/>
            <w:tcBorders>
              <w:top w:val="nil"/>
              <w:left w:val="nil"/>
              <w:bottom w:val="nil"/>
              <w:right w:val="nil"/>
            </w:tcBorders>
          </w:tcPr>
          <w:p w14:paraId="3AAEED53" w14:textId="77777777" w:rsidR="0017602C" w:rsidRDefault="00000000">
            <w:pPr>
              <w:jc w:val="center"/>
            </w:pPr>
            <w:r>
              <w:t>12pt bold</w:t>
            </w:r>
          </w:p>
        </w:tc>
        <w:tc>
          <w:tcPr>
            <w:tcW w:w="1275" w:type="dxa"/>
            <w:tcBorders>
              <w:top w:val="nil"/>
              <w:left w:val="nil"/>
              <w:bottom w:val="nil"/>
              <w:right w:val="nil"/>
            </w:tcBorders>
          </w:tcPr>
          <w:p w14:paraId="63D36E87" w14:textId="77777777" w:rsidR="0017602C" w:rsidRDefault="00000000">
            <w:pPr>
              <w:jc w:val="center"/>
            </w:pPr>
            <w:r>
              <w:t>centered</w:t>
            </w:r>
          </w:p>
        </w:tc>
        <w:tc>
          <w:tcPr>
            <w:tcW w:w="1701" w:type="dxa"/>
            <w:tcBorders>
              <w:top w:val="nil"/>
              <w:left w:val="nil"/>
              <w:bottom w:val="nil"/>
              <w:right w:val="nil"/>
            </w:tcBorders>
          </w:tcPr>
          <w:p w14:paraId="41442808" w14:textId="77777777" w:rsidR="0017602C" w:rsidRDefault="00000000">
            <w:pPr>
              <w:jc w:val="center"/>
            </w:pPr>
            <w:r>
              <w:t>12pt</w:t>
            </w:r>
          </w:p>
        </w:tc>
        <w:tc>
          <w:tcPr>
            <w:tcW w:w="1843" w:type="dxa"/>
            <w:tcBorders>
              <w:top w:val="nil"/>
              <w:left w:val="nil"/>
              <w:bottom w:val="nil"/>
              <w:right w:val="nil"/>
            </w:tcBorders>
          </w:tcPr>
          <w:p w14:paraId="6EC07F77" w14:textId="77777777" w:rsidR="0017602C" w:rsidRDefault="00000000">
            <w:pPr>
              <w:jc w:val="center"/>
            </w:pPr>
            <w:r>
              <w:t>12pt</w:t>
            </w:r>
          </w:p>
        </w:tc>
      </w:tr>
      <w:tr w:rsidR="0017602C" w14:paraId="0EBF7BEA" w14:textId="77777777">
        <w:trPr>
          <w:trHeight w:val="394"/>
          <w:jc w:val="center"/>
        </w:trPr>
        <w:tc>
          <w:tcPr>
            <w:tcW w:w="1560" w:type="dxa"/>
            <w:tcBorders>
              <w:top w:val="nil"/>
              <w:left w:val="nil"/>
              <w:bottom w:val="nil"/>
              <w:right w:val="nil"/>
            </w:tcBorders>
          </w:tcPr>
          <w:p w14:paraId="583DE0E4" w14:textId="77777777" w:rsidR="0017602C" w:rsidRDefault="00000000">
            <w:pPr>
              <w:jc w:val="center"/>
              <w:rPr>
                <w:strike/>
              </w:rPr>
            </w:pPr>
            <w:r>
              <w:t>Affiliation</w:t>
            </w:r>
          </w:p>
        </w:tc>
        <w:tc>
          <w:tcPr>
            <w:tcW w:w="1701" w:type="dxa"/>
            <w:tcBorders>
              <w:top w:val="nil"/>
              <w:left w:val="nil"/>
              <w:bottom w:val="nil"/>
              <w:right w:val="nil"/>
            </w:tcBorders>
          </w:tcPr>
          <w:p w14:paraId="58E961BE" w14:textId="77777777" w:rsidR="0017602C" w:rsidRDefault="00000000">
            <w:pPr>
              <w:jc w:val="center"/>
            </w:pPr>
            <w:r>
              <w:t>12pt italics</w:t>
            </w:r>
          </w:p>
        </w:tc>
        <w:tc>
          <w:tcPr>
            <w:tcW w:w="1275" w:type="dxa"/>
            <w:tcBorders>
              <w:top w:val="nil"/>
              <w:left w:val="nil"/>
              <w:bottom w:val="nil"/>
              <w:right w:val="nil"/>
            </w:tcBorders>
          </w:tcPr>
          <w:p w14:paraId="0C57AAD7" w14:textId="77777777" w:rsidR="0017602C" w:rsidRDefault="00000000">
            <w:pPr>
              <w:jc w:val="center"/>
            </w:pPr>
            <w:r>
              <w:t>centered</w:t>
            </w:r>
          </w:p>
        </w:tc>
        <w:tc>
          <w:tcPr>
            <w:tcW w:w="1701" w:type="dxa"/>
            <w:tcBorders>
              <w:top w:val="nil"/>
              <w:left w:val="nil"/>
              <w:bottom w:val="nil"/>
              <w:right w:val="nil"/>
            </w:tcBorders>
          </w:tcPr>
          <w:p w14:paraId="1A41B467" w14:textId="77777777" w:rsidR="0017602C" w:rsidRDefault="00000000">
            <w:pPr>
              <w:jc w:val="center"/>
            </w:pPr>
            <w:r>
              <w:t>0pt</w:t>
            </w:r>
          </w:p>
        </w:tc>
        <w:tc>
          <w:tcPr>
            <w:tcW w:w="1843" w:type="dxa"/>
            <w:tcBorders>
              <w:top w:val="nil"/>
              <w:left w:val="nil"/>
              <w:bottom w:val="nil"/>
              <w:right w:val="nil"/>
            </w:tcBorders>
          </w:tcPr>
          <w:p w14:paraId="65B29308" w14:textId="77777777" w:rsidR="0017602C" w:rsidRDefault="00000000">
            <w:pPr>
              <w:jc w:val="center"/>
            </w:pPr>
            <w:r>
              <w:t>0pt</w:t>
            </w:r>
          </w:p>
        </w:tc>
      </w:tr>
      <w:tr w:rsidR="0017602C" w14:paraId="68A156BB" w14:textId="77777777">
        <w:trPr>
          <w:trHeight w:val="403"/>
          <w:jc w:val="center"/>
        </w:trPr>
        <w:tc>
          <w:tcPr>
            <w:tcW w:w="1560" w:type="dxa"/>
            <w:tcBorders>
              <w:top w:val="nil"/>
              <w:left w:val="nil"/>
              <w:bottom w:val="nil"/>
              <w:right w:val="nil"/>
            </w:tcBorders>
          </w:tcPr>
          <w:p w14:paraId="630189F6" w14:textId="77777777" w:rsidR="0017602C" w:rsidRDefault="00000000">
            <w:pPr>
              <w:jc w:val="center"/>
            </w:pPr>
            <w:r>
              <w:t>Heading1</w:t>
            </w:r>
          </w:p>
        </w:tc>
        <w:tc>
          <w:tcPr>
            <w:tcW w:w="1701" w:type="dxa"/>
            <w:tcBorders>
              <w:top w:val="nil"/>
              <w:left w:val="nil"/>
              <w:bottom w:val="nil"/>
              <w:right w:val="nil"/>
            </w:tcBorders>
          </w:tcPr>
          <w:p w14:paraId="4D1686EC" w14:textId="77777777" w:rsidR="0017602C" w:rsidRDefault="00000000">
            <w:pPr>
              <w:jc w:val="center"/>
            </w:pPr>
            <w:r>
              <w:t>12pt bold</w:t>
            </w:r>
          </w:p>
        </w:tc>
        <w:tc>
          <w:tcPr>
            <w:tcW w:w="1275" w:type="dxa"/>
            <w:tcBorders>
              <w:top w:val="nil"/>
              <w:left w:val="nil"/>
              <w:bottom w:val="nil"/>
              <w:right w:val="nil"/>
            </w:tcBorders>
          </w:tcPr>
          <w:p w14:paraId="7442DC6E" w14:textId="77777777" w:rsidR="0017602C" w:rsidRDefault="00000000">
            <w:pPr>
              <w:jc w:val="center"/>
            </w:pPr>
            <w:r>
              <w:t>left</w:t>
            </w:r>
          </w:p>
        </w:tc>
        <w:tc>
          <w:tcPr>
            <w:tcW w:w="1701" w:type="dxa"/>
            <w:tcBorders>
              <w:top w:val="nil"/>
              <w:left w:val="nil"/>
              <w:bottom w:val="nil"/>
              <w:right w:val="nil"/>
            </w:tcBorders>
          </w:tcPr>
          <w:p w14:paraId="440F59DA" w14:textId="77777777" w:rsidR="0017602C" w:rsidRDefault="00000000">
            <w:pPr>
              <w:jc w:val="center"/>
            </w:pPr>
            <w:r>
              <w:t>12pt</w:t>
            </w:r>
          </w:p>
        </w:tc>
        <w:tc>
          <w:tcPr>
            <w:tcW w:w="1843" w:type="dxa"/>
            <w:tcBorders>
              <w:top w:val="nil"/>
              <w:left w:val="nil"/>
              <w:bottom w:val="nil"/>
              <w:right w:val="nil"/>
            </w:tcBorders>
          </w:tcPr>
          <w:p w14:paraId="1BF6DDA2" w14:textId="77777777" w:rsidR="0017602C" w:rsidRDefault="00000000">
            <w:pPr>
              <w:jc w:val="center"/>
            </w:pPr>
            <w:r>
              <w:t>3pt</w:t>
            </w:r>
          </w:p>
        </w:tc>
      </w:tr>
      <w:tr w:rsidR="0017602C" w14:paraId="492FAD58" w14:textId="77777777">
        <w:trPr>
          <w:trHeight w:val="394"/>
          <w:jc w:val="center"/>
        </w:trPr>
        <w:tc>
          <w:tcPr>
            <w:tcW w:w="1560" w:type="dxa"/>
            <w:tcBorders>
              <w:top w:val="nil"/>
              <w:left w:val="nil"/>
              <w:bottom w:val="nil"/>
              <w:right w:val="nil"/>
            </w:tcBorders>
          </w:tcPr>
          <w:p w14:paraId="10893DB2" w14:textId="77777777" w:rsidR="0017602C" w:rsidRDefault="00000000">
            <w:pPr>
              <w:jc w:val="center"/>
            </w:pPr>
            <w:r>
              <w:t>Heading2</w:t>
            </w:r>
          </w:p>
        </w:tc>
        <w:tc>
          <w:tcPr>
            <w:tcW w:w="1701" w:type="dxa"/>
            <w:tcBorders>
              <w:top w:val="nil"/>
              <w:left w:val="nil"/>
              <w:bottom w:val="nil"/>
              <w:right w:val="nil"/>
            </w:tcBorders>
          </w:tcPr>
          <w:p w14:paraId="7C108F81" w14:textId="77777777" w:rsidR="0017602C" w:rsidRDefault="00000000">
            <w:pPr>
              <w:jc w:val="center"/>
            </w:pPr>
            <w:r>
              <w:t>12pt bold</w:t>
            </w:r>
          </w:p>
        </w:tc>
        <w:tc>
          <w:tcPr>
            <w:tcW w:w="1275" w:type="dxa"/>
            <w:tcBorders>
              <w:top w:val="nil"/>
              <w:left w:val="nil"/>
              <w:bottom w:val="nil"/>
              <w:right w:val="nil"/>
            </w:tcBorders>
          </w:tcPr>
          <w:p w14:paraId="225E50C2" w14:textId="77777777" w:rsidR="0017602C" w:rsidRDefault="00000000">
            <w:pPr>
              <w:jc w:val="center"/>
            </w:pPr>
            <w:r>
              <w:t>left</w:t>
            </w:r>
          </w:p>
        </w:tc>
        <w:tc>
          <w:tcPr>
            <w:tcW w:w="1701" w:type="dxa"/>
            <w:tcBorders>
              <w:top w:val="nil"/>
              <w:left w:val="nil"/>
              <w:bottom w:val="nil"/>
              <w:right w:val="nil"/>
            </w:tcBorders>
          </w:tcPr>
          <w:p w14:paraId="174CF6EC" w14:textId="77777777" w:rsidR="0017602C" w:rsidRDefault="00000000">
            <w:pPr>
              <w:jc w:val="center"/>
            </w:pPr>
            <w:r>
              <w:t>6pt</w:t>
            </w:r>
          </w:p>
        </w:tc>
        <w:tc>
          <w:tcPr>
            <w:tcW w:w="1843" w:type="dxa"/>
            <w:tcBorders>
              <w:top w:val="nil"/>
              <w:left w:val="nil"/>
              <w:bottom w:val="nil"/>
              <w:right w:val="nil"/>
            </w:tcBorders>
          </w:tcPr>
          <w:p w14:paraId="7EA98A68" w14:textId="77777777" w:rsidR="0017602C" w:rsidRDefault="00000000">
            <w:pPr>
              <w:jc w:val="center"/>
            </w:pPr>
            <w:r>
              <w:t>3pt</w:t>
            </w:r>
          </w:p>
        </w:tc>
      </w:tr>
      <w:tr w:rsidR="0017602C" w14:paraId="7FC86CD3" w14:textId="77777777">
        <w:trPr>
          <w:trHeight w:val="271"/>
          <w:jc w:val="center"/>
        </w:trPr>
        <w:tc>
          <w:tcPr>
            <w:tcW w:w="1560" w:type="dxa"/>
            <w:tcBorders>
              <w:top w:val="nil"/>
              <w:left w:val="nil"/>
              <w:bottom w:val="nil"/>
              <w:right w:val="nil"/>
            </w:tcBorders>
          </w:tcPr>
          <w:p w14:paraId="4519E2A8" w14:textId="77777777" w:rsidR="0017602C" w:rsidRDefault="00000000">
            <w:pPr>
              <w:jc w:val="center"/>
            </w:pPr>
            <w:r>
              <w:t>Heading3</w:t>
            </w:r>
          </w:p>
        </w:tc>
        <w:tc>
          <w:tcPr>
            <w:tcW w:w="1701" w:type="dxa"/>
            <w:tcBorders>
              <w:top w:val="nil"/>
              <w:left w:val="nil"/>
              <w:bottom w:val="nil"/>
              <w:right w:val="nil"/>
            </w:tcBorders>
          </w:tcPr>
          <w:p w14:paraId="0D193122" w14:textId="77777777" w:rsidR="0017602C" w:rsidRDefault="00000000">
            <w:pPr>
              <w:jc w:val="center"/>
            </w:pPr>
            <w:r>
              <w:t>12pt bold italics</w:t>
            </w:r>
          </w:p>
        </w:tc>
        <w:tc>
          <w:tcPr>
            <w:tcW w:w="1275" w:type="dxa"/>
            <w:tcBorders>
              <w:top w:val="nil"/>
              <w:left w:val="nil"/>
              <w:bottom w:val="nil"/>
              <w:right w:val="nil"/>
            </w:tcBorders>
          </w:tcPr>
          <w:p w14:paraId="1A7EA09F" w14:textId="77777777" w:rsidR="0017602C" w:rsidRDefault="00000000">
            <w:pPr>
              <w:jc w:val="center"/>
            </w:pPr>
            <w:r>
              <w:t>left</w:t>
            </w:r>
          </w:p>
        </w:tc>
        <w:tc>
          <w:tcPr>
            <w:tcW w:w="1701" w:type="dxa"/>
            <w:tcBorders>
              <w:top w:val="nil"/>
              <w:left w:val="nil"/>
              <w:bottom w:val="nil"/>
              <w:right w:val="nil"/>
            </w:tcBorders>
          </w:tcPr>
          <w:p w14:paraId="06E4C13E" w14:textId="77777777" w:rsidR="0017602C" w:rsidRDefault="00000000">
            <w:pPr>
              <w:jc w:val="center"/>
            </w:pPr>
            <w:r>
              <w:t>3pt</w:t>
            </w:r>
          </w:p>
        </w:tc>
        <w:tc>
          <w:tcPr>
            <w:tcW w:w="1843" w:type="dxa"/>
            <w:tcBorders>
              <w:top w:val="nil"/>
              <w:left w:val="nil"/>
              <w:bottom w:val="nil"/>
              <w:right w:val="nil"/>
            </w:tcBorders>
          </w:tcPr>
          <w:p w14:paraId="10D613F6" w14:textId="77777777" w:rsidR="0017602C" w:rsidRDefault="00000000">
            <w:pPr>
              <w:jc w:val="center"/>
            </w:pPr>
            <w:r>
              <w:t>3pt</w:t>
            </w:r>
          </w:p>
        </w:tc>
      </w:tr>
      <w:tr w:rsidR="0017602C" w14:paraId="44B79CE0" w14:textId="77777777">
        <w:trPr>
          <w:trHeight w:val="203"/>
          <w:jc w:val="center"/>
        </w:trPr>
        <w:tc>
          <w:tcPr>
            <w:tcW w:w="1560" w:type="dxa"/>
            <w:tcBorders>
              <w:top w:val="nil"/>
              <w:left w:val="nil"/>
              <w:bottom w:val="nil"/>
              <w:right w:val="nil"/>
            </w:tcBorders>
          </w:tcPr>
          <w:p w14:paraId="4703DE27" w14:textId="77777777" w:rsidR="0017602C" w:rsidRDefault="00000000">
            <w:pPr>
              <w:jc w:val="center"/>
            </w:pPr>
            <w:r>
              <w:t>Body</w:t>
            </w:r>
          </w:p>
        </w:tc>
        <w:tc>
          <w:tcPr>
            <w:tcW w:w="1701" w:type="dxa"/>
            <w:tcBorders>
              <w:top w:val="nil"/>
              <w:left w:val="nil"/>
              <w:bottom w:val="nil"/>
              <w:right w:val="nil"/>
            </w:tcBorders>
          </w:tcPr>
          <w:p w14:paraId="7A6E4F9D" w14:textId="77777777" w:rsidR="0017602C" w:rsidRDefault="00000000">
            <w:pPr>
              <w:jc w:val="center"/>
            </w:pPr>
            <w:r>
              <w:t>12pt</w:t>
            </w:r>
          </w:p>
        </w:tc>
        <w:tc>
          <w:tcPr>
            <w:tcW w:w="1275" w:type="dxa"/>
            <w:tcBorders>
              <w:top w:val="nil"/>
              <w:left w:val="nil"/>
              <w:bottom w:val="nil"/>
              <w:right w:val="nil"/>
            </w:tcBorders>
          </w:tcPr>
          <w:p w14:paraId="74F124E1" w14:textId="77777777" w:rsidR="0017602C" w:rsidRDefault="00000000">
            <w:pPr>
              <w:jc w:val="center"/>
            </w:pPr>
            <w:r>
              <w:t>justified</w:t>
            </w:r>
          </w:p>
        </w:tc>
        <w:tc>
          <w:tcPr>
            <w:tcW w:w="1701" w:type="dxa"/>
            <w:tcBorders>
              <w:top w:val="nil"/>
              <w:left w:val="nil"/>
              <w:bottom w:val="nil"/>
              <w:right w:val="nil"/>
            </w:tcBorders>
          </w:tcPr>
          <w:p w14:paraId="6220CCB0" w14:textId="77777777" w:rsidR="0017602C" w:rsidRDefault="00000000">
            <w:pPr>
              <w:jc w:val="center"/>
            </w:pPr>
            <w:r>
              <w:t>0pt</w:t>
            </w:r>
          </w:p>
        </w:tc>
        <w:tc>
          <w:tcPr>
            <w:tcW w:w="1843" w:type="dxa"/>
            <w:tcBorders>
              <w:top w:val="nil"/>
              <w:left w:val="nil"/>
              <w:bottom w:val="nil"/>
              <w:right w:val="nil"/>
            </w:tcBorders>
          </w:tcPr>
          <w:p w14:paraId="1F596D02" w14:textId="77777777" w:rsidR="0017602C" w:rsidRDefault="00000000">
            <w:pPr>
              <w:jc w:val="center"/>
            </w:pPr>
            <w:r>
              <w:t>0pt</w:t>
            </w:r>
          </w:p>
        </w:tc>
      </w:tr>
      <w:tr w:rsidR="0017602C" w14:paraId="253805F8" w14:textId="77777777">
        <w:trPr>
          <w:trHeight w:val="203"/>
          <w:jc w:val="center"/>
        </w:trPr>
        <w:tc>
          <w:tcPr>
            <w:tcW w:w="1560" w:type="dxa"/>
            <w:tcBorders>
              <w:top w:val="nil"/>
              <w:left w:val="nil"/>
              <w:bottom w:val="nil"/>
              <w:right w:val="nil"/>
            </w:tcBorders>
          </w:tcPr>
          <w:p w14:paraId="530A0B3A" w14:textId="77777777" w:rsidR="0017602C" w:rsidRDefault="00000000">
            <w:pPr>
              <w:jc w:val="center"/>
            </w:pPr>
            <w:r>
              <w:t>Bullet</w:t>
            </w:r>
          </w:p>
        </w:tc>
        <w:tc>
          <w:tcPr>
            <w:tcW w:w="1701" w:type="dxa"/>
            <w:tcBorders>
              <w:top w:val="nil"/>
              <w:left w:val="nil"/>
              <w:bottom w:val="nil"/>
              <w:right w:val="nil"/>
            </w:tcBorders>
          </w:tcPr>
          <w:p w14:paraId="435D7F58" w14:textId="77777777" w:rsidR="0017602C" w:rsidRDefault="00000000">
            <w:pPr>
              <w:jc w:val="center"/>
            </w:pPr>
            <w:r>
              <w:t>12pt</w:t>
            </w:r>
          </w:p>
        </w:tc>
        <w:tc>
          <w:tcPr>
            <w:tcW w:w="1275" w:type="dxa"/>
            <w:tcBorders>
              <w:top w:val="nil"/>
              <w:left w:val="nil"/>
              <w:bottom w:val="nil"/>
              <w:right w:val="nil"/>
            </w:tcBorders>
          </w:tcPr>
          <w:p w14:paraId="74EB338C" w14:textId="77777777" w:rsidR="0017602C" w:rsidRDefault="00000000">
            <w:pPr>
              <w:jc w:val="center"/>
            </w:pPr>
            <w:r>
              <w:t>justified</w:t>
            </w:r>
          </w:p>
        </w:tc>
        <w:tc>
          <w:tcPr>
            <w:tcW w:w="1701" w:type="dxa"/>
            <w:tcBorders>
              <w:top w:val="nil"/>
              <w:left w:val="nil"/>
              <w:bottom w:val="nil"/>
              <w:right w:val="nil"/>
            </w:tcBorders>
          </w:tcPr>
          <w:p w14:paraId="7E25873A" w14:textId="77777777" w:rsidR="0017602C" w:rsidRDefault="00000000">
            <w:pPr>
              <w:jc w:val="center"/>
            </w:pPr>
            <w:r>
              <w:t>0pt</w:t>
            </w:r>
          </w:p>
        </w:tc>
        <w:tc>
          <w:tcPr>
            <w:tcW w:w="1843" w:type="dxa"/>
            <w:tcBorders>
              <w:top w:val="nil"/>
              <w:left w:val="nil"/>
              <w:bottom w:val="nil"/>
              <w:right w:val="nil"/>
            </w:tcBorders>
          </w:tcPr>
          <w:p w14:paraId="00C1C891" w14:textId="77777777" w:rsidR="0017602C" w:rsidRDefault="00000000">
            <w:pPr>
              <w:jc w:val="center"/>
            </w:pPr>
            <w:r>
              <w:t>0pt</w:t>
            </w:r>
          </w:p>
        </w:tc>
      </w:tr>
      <w:tr w:rsidR="0017602C" w14:paraId="54D8BBBB" w14:textId="77777777">
        <w:trPr>
          <w:trHeight w:val="403"/>
          <w:jc w:val="center"/>
        </w:trPr>
        <w:tc>
          <w:tcPr>
            <w:tcW w:w="1560" w:type="dxa"/>
            <w:tcBorders>
              <w:top w:val="nil"/>
              <w:left w:val="nil"/>
              <w:bottom w:val="nil"/>
              <w:right w:val="nil"/>
            </w:tcBorders>
          </w:tcPr>
          <w:p w14:paraId="7149C3C6" w14:textId="77777777" w:rsidR="0017602C" w:rsidRDefault="00000000">
            <w:pPr>
              <w:jc w:val="center"/>
            </w:pPr>
            <w:r>
              <w:t>Table title</w:t>
            </w:r>
          </w:p>
        </w:tc>
        <w:tc>
          <w:tcPr>
            <w:tcW w:w="1701" w:type="dxa"/>
            <w:tcBorders>
              <w:top w:val="nil"/>
              <w:left w:val="nil"/>
              <w:bottom w:val="nil"/>
              <w:right w:val="nil"/>
            </w:tcBorders>
          </w:tcPr>
          <w:p w14:paraId="35E86F9D" w14:textId="77777777" w:rsidR="0017602C" w:rsidRDefault="00000000">
            <w:pPr>
              <w:jc w:val="center"/>
            </w:pPr>
            <w:r>
              <w:t>12pt</w:t>
            </w:r>
          </w:p>
        </w:tc>
        <w:tc>
          <w:tcPr>
            <w:tcW w:w="1275" w:type="dxa"/>
            <w:tcBorders>
              <w:top w:val="nil"/>
              <w:left w:val="nil"/>
              <w:bottom w:val="nil"/>
              <w:right w:val="nil"/>
            </w:tcBorders>
          </w:tcPr>
          <w:p w14:paraId="310EB2AD" w14:textId="77777777" w:rsidR="0017602C" w:rsidRDefault="00000000">
            <w:pPr>
              <w:jc w:val="center"/>
            </w:pPr>
            <w:r>
              <w:t>centered</w:t>
            </w:r>
          </w:p>
        </w:tc>
        <w:tc>
          <w:tcPr>
            <w:tcW w:w="1701" w:type="dxa"/>
            <w:tcBorders>
              <w:top w:val="nil"/>
              <w:left w:val="nil"/>
              <w:bottom w:val="nil"/>
              <w:right w:val="nil"/>
            </w:tcBorders>
          </w:tcPr>
          <w:p w14:paraId="1BE96C1E" w14:textId="77777777" w:rsidR="0017602C" w:rsidRDefault="00000000">
            <w:pPr>
              <w:jc w:val="center"/>
            </w:pPr>
            <w:r>
              <w:t>12pt</w:t>
            </w:r>
          </w:p>
        </w:tc>
        <w:tc>
          <w:tcPr>
            <w:tcW w:w="1843" w:type="dxa"/>
            <w:tcBorders>
              <w:top w:val="nil"/>
              <w:left w:val="nil"/>
              <w:bottom w:val="nil"/>
              <w:right w:val="nil"/>
            </w:tcBorders>
          </w:tcPr>
          <w:p w14:paraId="64E5897F" w14:textId="77777777" w:rsidR="0017602C" w:rsidRDefault="00000000">
            <w:pPr>
              <w:jc w:val="center"/>
            </w:pPr>
            <w:r>
              <w:t>6pt</w:t>
            </w:r>
          </w:p>
        </w:tc>
      </w:tr>
      <w:tr w:rsidR="0017602C" w14:paraId="21FC6172" w14:textId="77777777">
        <w:trPr>
          <w:trHeight w:val="403"/>
          <w:jc w:val="center"/>
        </w:trPr>
        <w:tc>
          <w:tcPr>
            <w:tcW w:w="1560" w:type="dxa"/>
            <w:tcBorders>
              <w:top w:val="nil"/>
              <w:left w:val="nil"/>
              <w:bottom w:val="single" w:sz="8" w:space="0" w:color="000000"/>
              <w:right w:val="nil"/>
            </w:tcBorders>
          </w:tcPr>
          <w:p w14:paraId="19A6D2AC" w14:textId="77777777" w:rsidR="0017602C" w:rsidRDefault="00000000">
            <w:pPr>
              <w:jc w:val="center"/>
            </w:pPr>
            <w:r>
              <w:t>Figure title</w:t>
            </w:r>
          </w:p>
        </w:tc>
        <w:tc>
          <w:tcPr>
            <w:tcW w:w="1701" w:type="dxa"/>
            <w:tcBorders>
              <w:top w:val="nil"/>
              <w:left w:val="nil"/>
              <w:bottom w:val="single" w:sz="8" w:space="0" w:color="000000"/>
              <w:right w:val="nil"/>
            </w:tcBorders>
          </w:tcPr>
          <w:p w14:paraId="2FECCCE1" w14:textId="77777777" w:rsidR="0017602C" w:rsidRDefault="00000000">
            <w:pPr>
              <w:jc w:val="center"/>
            </w:pPr>
            <w:r>
              <w:t>12pt</w:t>
            </w:r>
          </w:p>
        </w:tc>
        <w:tc>
          <w:tcPr>
            <w:tcW w:w="1275" w:type="dxa"/>
            <w:tcBorders>
              <w:top w:val="nil"/>
              <w:left w:val="nil"/>
              <w:bottom w:val="single" w:sz="8" w:space="0" w:color="000000"/>
              <w:right w:val="nil"/>
            </w:tcBorders>
          </w:tcPr>
          <w:p w14:paraId="2A7C96A7" w14:textId="77777777" w:rsidR="0017602C" w:rsidRDefault="00000000">
            <w:pPr>
              <w:jc w:val="center"/>
            </w:pPr>
            <w:r>
              <w:t>centered</w:t>
            </w:r>
          </w:p>
        </w:tc>
        <w:tc>
          <w:tcPr>
            <w:tcW w:w="1701" w:type="dxa"/>
            <w:tcBorders>
              <w:top w:val="nil"/>
              <w:left w:val="nil"/>
              <w:bottom w:val="single" w:sz="8" w:space="0" w:color="000000"/>
              <w:right w:val="nil"/>
            </w:tcBorders>
          </w:tcPr>
          <w:p w14:paraId="08AC4004" w14:textId="77777777" w:rsidR="0017602C" w:rsidRDefault="00000000">
            <w:pPr>
              <w:jc w:val="center"/>
            </w:pPr>
            <w:r>
              <w:t>3pt</w:t>
            </w:r>
          </w:p>
        </w:tc>
        <w:tc>
          <w:tcPr>
            <w:tcW w:w="1843" w:type="dxa"/>
            <w:tcBorders>
              <w:top w:val="nil"/>
              <w:left w:val="nil"/>
              <w:bottom w:val="single" w:sz="8" w:space="0" w:color="000000"/>
              <w:right w:val="nil"/>
            </w:tcBorders>
          </w:tcPr>
          <w:p w14:paraId="53208788" w14:textId="77777777" w:rsidR="0017602C" w:rsidRDefault="00000000">
            <w:pPr>
              <w:jc w:val="center"/>
            </w:pPr>
            <w:r>
              <w:t>6pt</w:t>
            </w:r>
          </w:p>
        </w:tc>
      </w:tr>
    </w:tbl>
    <w:p w14:paraId="6A33219C" w14:textId="77777777" w:rsidR="0017602C" w:rsidRDefault="0017602C">
      <w:pPr>
        <w:widowControl w:val="0"/>
        <w:pBdr>
          <w:top w:val="nil"/>
          <w:left w:val="nil"/>
          <w:bottom w:val="nil"/>
          <w:right w:val="nil"/>
          <w:between w:val="nil"/>
        </w:pBdr>
        <w:jc w:val="both"/>
        <w:rPr>
          <w:color w:val="000000"/>
        </w:rPr>
      </w:pPr>
    </w:p>
    <w:p w14:paraId="469D5DA6" w14:textId="77777777" w:rsidR="0017602C" w:rsidRDefault="0017602C">
      <w:pPr>
        <w:rPr>
          <w:sz w:val="24"/>
          <w:szCs w:val="24"/>
        </w:rPr>
      </w:pPr>
    </w:p>
    <w:p w14:paraId="1E1E8C70" w14:textId="77777777" w:rsidR="0017602C" w:rsidRDefault="0017602C">
      <w:pPr>
        <w:rPr>
          <w:sz w:val="24"/>
          <w:szCs w:val="24"/>
        </w:rPr>
      </w:pPr>
    </w:p>
    <w:p w14:paraId="14FE6414" w14:textId="77777777" w:rsidR="0017602C" w:rsidRDefault="0017602C">
      <w:pPr>
        <w:rPr>
          <w:sz w:val="24"/>
          <w:szCs w:val="24"/>
        </w:rPr>
      </w:pPr>
    </w:p>
    <w:p w14:paraId="7E52205D" w14:textId="77777777" w:rsidR="0017602C" w:rsidRDefault="0017602C">
      <w:pPr>
        <w:rPr>
          <w:sz w:val="24"/>
          <w:szCs w:val="24"/>
        </w:rPr>
      </w:pPr>
    </w:p>
    <w:p w14:paraId="2FB08C78" w14:textId="77777777" w:rsidR="0017602C" w:rsidRDefault="0017602C">
      <w:pPr>
        <w:rPr>
          <w:sz w:val="24"/>
          <w:szCs w:val="24"/>
        </w:rPr>
      </w:pPr>
    </w:p>
    <w:p w14:paraId="230994AA" w14:textId="77777777" w:rsidR="0017602C" w:rsidRDefault="0017602C">
      <w:pPr>
        <w:rPr>
          <w:sz w:val="24"/>
          <w:szCs w:val="24"/>
        </w:rPr>
      </w:pPr>
    </w:p>
    <w:p w14:paraId="4198F2A8" w14:textId="77777777" w:rsidR="0017602C" w:rsidRDefault="0017602C">
      <w:pPr>
        <w:rPr>
          <w:sz w:val="24"/>
          <w:szCs w:val="24"/>
        </w:rPr>
      </w:pPr>
    </w:p>
    <w:p w14:paraId="23A1FA03" w14:textId="77777777" w:rsidR="0017602C" w:rsidRDefault="0017602C">
      <w:pPr>
        <w:rPr>
          <w:sz w:val="24"/>
          <w:szCs w:val="24"/>
        </w:rPr>
      </w:pPr>
    </w:p>
    <w:p w14:paraId="18011CE9" w14:textId="77777777" w:rsidR="0017602C" w:rsidRDefault="0017602C">
      <w:pPr>
        <w:rPr>
          <w:sz w:val="24"/>
          <w:szCs w:val="24"/>
        </w:rPr>
      </w:pPr>
    </w:p>
    <w:p w14:paraId="7DBEC59F" w14:textId="77777777" w:rsidR="0017602C" w:rsidRDefault="0017602C">
      <w:pPr>
        <w:rPr>
          <w:sz w:val="24"/>
          <w:szCs w:val="24"/>
        </w:rPr>
      </w:pPr>
    </w:p>
    <w:p w14:paraId="1E799A0B" w14:textId="445F42FB" w:rsidR="0017602C" w:rsidRDefault="0017602C">
      <w:pPr>
        <w:tabs>
          <w:tab w:val="left" w:pos="1631"/>
        </w:tabs>
        <w:rPr>
          <w:sz w:val="24"/>
          <w:szCs w:val="24"/>
        </w:rPr>
      </w:pPr>
    </w:p>
    <w:sectPr w:rsidR="0017602C">
      <w:headerReference w:type="even" r:id="rId12"/>
      <w:headerReference w:type="default" r:id="rId13"/>
      <w:footerReference w:type="even" r:id="rId14"/>
      <w:footerReference w:type="default" r:id="rId15"/>
      <w:headerReference w:type="first" r:id="rId16"/>
      <w:footerReference w:type="first" r:id="rId17"/>
      <w:pgSz w:w="11907" w:h="16840"/>
      <w:pgMar w:top="1440" w:right="1440" w:bottom="1440" w:left="1440" w:header="1134" w:footer="113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30A2C9" w14:textId="77777777" w:rsidR="004F7D70" w:rsidRDefault="004F7D70">
      <w:r>
        <w:separator/>
      </w:r>
    </w:p>
  </w:endnote>
  <w:endnote w:type="continuationSeparator" w:id="0">
    <w:p w14:paraId="75498BC6" w14:textId="77777777" w:rsidR="004F7D70" w:rsidRDefault="004F7D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6636F449-7356-0F4B-82B2-F3B4AA0E8CDB}"/>
    <w:embedBold r:id="rId2" w:fontKey="{C6A26CE3-17F5-024A-BDAE-FCD7DC4E8285}"/>
    <w:embedItalic r:id="rId3" w:fontKey="{BC067CDA-3B78-CE47-86A5-7B849B36D6C4}"/>
    <w:embedBoldItalic r:id="rId4" w:fontKey="{D9849349-E6BB-5E4A-ACC9-59FC51F2A33E}"/>
  </w:font>
  <w:font w:name="Arial">
    <w:panose1 w:val="020B0604020202020204"/>
    <w:charset w:val="00"/>
    <w:family w:val="swiss"/>
    <w:pitch w:val="variable"/>
    <w:sig w:usb0="E0002AFF" w:usb1="C0007843" w:usb2="00000009" w:usb3="00000000" w:csb0="000001FF" w:csb1="00000000"/>
    <w:embedBold r:id="rId5" w:fontKey="{9E48BF4A-27F1-CE44-A478-B9353FBC91DC}"/>
    <w:embedBoldItalic r:id="rId6" w:fontKey="{58B1D48C-416D-5F4E-A9CA-B2D164EABE7C}"/>
  </w:font>
  <w:font w:name="Calibri">
    <w:panose1 w:val="020F0502020204030204"/>
    <w:charset w:val="00"/>
    <w:family w:val="swiss"/>
    <w:pitch w:val="variable"/>
    <w:sig w:usb0="E0002AFF" w:usb1="C000247B" w:usb2="00000009" w:usb3="00000000" w:csb0="000001FF" w:csb1="00000000"/>
    <w:embedRegular r:id="rId7" w:fontKey="{4C9B06D8-3180-6D46-9C8C-757461B9AB6C}"/>
  </w:font>
  <w:font w:name="Cambria">
    <w:panose1 w:val="02040503050406030204"/>
    <w:charset w:val="00"/>
    <w:family w:val="roman"/>
    <w:pitch w:val="variable"/>
    <w:sig w:usb0="E00002FF" w:usb1="400004FF" w:usb2="00000000" w:usb3="00000000" w:csb0="0000019F" w:csb1="00000000"/>
    <w:embedRegular r:id="rId8" w:fontKey="{20A7CC10-79FE-3C4A-A39B-462AAC83930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C0E11" w14:textId="77777777" w:rsidR="0017602C" w:rsidRDefault="00000000">
    <w:pPr>
      <w:pBdr>
        <w:top w:val="nil"/>
        <w:left w:val="nil"/>
        <w:bottom w:val="nil"/>
        <w:right w:val="nil"/>
        <w:between w:val="nil"/>
      </w:pBdr>
      <w:tabs>
        <w:tab w:val="center" w:pos="4320"/>
        <w:tab w:val="right" w:pos="8640"/>
      </w:tabs>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3A7F96" w14:textId="77777777" w:rsidR="0017602C" w:rsidRDefault="0017602C">
    <w:pPr>
      <w:pBdr>
        <w:top w:val="nil"/>
        <w:left w:val="nil"/>
        <w:bottom w:val="nil"/>
        <w:right w:val="nil"/>
        <w:between w:val="nil"/>
      </w:pBdr>
      <w:tabs>
        <w:tab w:val="center" w:pos="4320"/>
        <w:tab w:val="right" w:pos="8640"/>
      </w:tabs>
      <w:jc w:val="center"/>
      <w:rPr>
        <w:color w:val="000000"/>
      </w:rPr>
    </w:pPr>
  </w:p>
  <w:p w14:paraId="0F3D9CE0" w14:textId="77777777" w:rsidR="0017602C" w:rsidRDefault="00000000">
    <w:pPr>
      <w:pBdr>
        <w:top w:val="nil"/>
        <w:left w:val="nil"/>
        <w:bottom w:val="nil"/>
        <w:right w:val="nil"/>
        <w:between w:val="nil"/>
      </w:pBdr>
      <w:tabs>
        <w:tab w:val="center" w:pos="4320"/>
        <w:tab w:val="right" w:pos="8640"/>
      </w:tabs>
      <w:jc w:val="center"/>
      <w:rPr>
        <w:color w:val="000000"/>
      </w:rPr>
    </w:pPr>
    <w:r>
      <w:rPr>
        <w:color w:val="000000"/>
      </w:rPr>
      <w:t>Nurse Point: Journal of Nursing, Volume xx (x), Month Year, pp. x-xx</w:t>
    </w:r>
    <w:r>
      <w:rPr>
        <w:noProof/>
      </w:rPr>
      <mc:AlternateContent>
        <mc:Choice Requires="wpg">
          <w:drawing>
            <wp:anchor distT="0" distB="0" distL="114300" distR="114300" simplePos="0" relativeHeight="251659264" behindDoc="0" locked="0" layoutInCell="1" hidden="0" allowOverlap="1" wp14:anchorId="007A7597" wp14:editId="74FDE297">
              <wp:simplePos x="0" y="0"/>
              <wp:positionH relativeFrom="column">
                <wp:posOffset>-38501</wp:posOffset>
              </wp:positionH>
              <wp:positionV relativeFrom="paragraph">
                <wp:posOffset>-22124</wp:posOffset>
              </wp:positionV>
              <wp:extent cx="5813659" cy="12700"/>
              <wp:effectExtent l="0" t="0" r="0" b="0"/>
              <wp:wrapNone/>
              <wp:docPr id="2" name="Straight Arrow Connector 2"/>
              <wp:cNvGraphicFramePr/>
              <a:graphic xmlns:a="http://schemas.openxmlformats.org/drawingml/2006/main">
                <a:graphicData uri="http://schemas.microsoft.com/office/word/2010/wordprocessingShape">
                  <wps:wsp>
                    <wps:cNvCnPr/>
                    <wps:spPr>
                      <a:xfrm>
                        <a:off x="2439171" y="3780000"/>
                        <a:ext cx="5813659" cy="0"/>
                      </a:xfrm>
                      <a:prstGeom prst="straightConnector1">
                        <a:avLst/>
                      </a:prstGeom>
                      <a:noFill/>
                      <a:ln w="9525" cap="flat" cmpd="sng">
                        <a:solidFill>
                          <a:schemeClr val="dk1"/>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-38501</wp:posOffset>
              </wp:positionH>
              <wp:positionV relativeFrom="paragraph">
                <wp:posOffset>-22124</wp:posOffset>
              </wp:positionV>
              <wp:extent cx="5813659" cy="12700"/>
              <wp:effectExtent b="0" l="0" r="0" t="0"/>
              <wp:wrapNone/>
              <wp:docPr id="2"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5813659" cy="12700"/>
                      </a:xfrm>
                      <a:prstGeom prst="rect"/>
                      <a:ln/>
                    </pic:spPr>
                  </pic:pic>
                </a:graphicData>
              </a:graphic>
            </wp:anchor>
          </w:drawing>
        </mc:Fallback>
      </mc:AlternateContent>
    </w:r>
  </w:p>
  <w:p w14:paraId="49B7E8C2" w14:textId="77777777" w:rsidR="0017602C" w:rsidRDefault="0017602C">
    <w:pPr>
      <w:pBdr>
        <w:top w:val="nil"/>
        <w:left w:val="nil"/>
        <w:bottom w:val="nil"/>
        <w:right w:val="nil"/>
        <w:between w:val="nil"/>
      </w:pBdr>
      <w:tabs>
        <w:tab w:val="center" w:pos="4320"/>
        <w:tab w:val="right" w:pos="8640"/>
      </w:tabs>
      <w:jc w:val="center"/>
      <w:rPr>
        <w:color w:val="000000"/>
      </w:rPr>
    </w:pPr>
  </w:p>
  <w:p w14:paraId="2F693AD6" w14:textId="311B1229" w:rsidR="0017602C" w:rsidRDefault="00000000">
    <w:pPr>
      <w:pBdr>
        <w:top w:val="nil"/>
        <w:left w:val="nil"/>
        <w:bottom w:val="nil"/>
        <w:right w:val="nil"/>
        <w:between w:val="nil"/>
      </w:pBdr>
      <w:tabs>
        <w:tab w:val="center" w:pos="4320"/>
        <w:tab w:val="right" w:pos="8640"/>
      </w:tabs>
      <w:jc w:val="center"/>
      <w:rPr>
        <w:color w:val="000000"/>
      </w:rPr>
    </w:pPr>
    <w:r>
      <w:rPr>
        <w:color w:val="000000"/>
      </w:rPr>
      <w:fldChar w:fldCharType="begin"/>
    </w:r>
    <w:r>
      <w:rPr>
        <w:color w:val="000000"/>
      </w:rPr>
      <w:instrText>PAGE</w:instrText>
    </w:r>
    <w:r>
      <w:rPr>
        <w:color w:val="000000"/>
      </w:rPr>
      <w:fldChar w:fldCharType="separate"/>
    </w:r>
    <w:r w:rsidR="007131B2">
      <w:rPr>
        <w:noProof/>
        <w:color w:val="000000"/>
      </w:rPr>
      <w:t>2</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8DCCEE" w14:textId="77777777" w:rsidR="0017602C" w:rsidRDefault="00000000">
    <w:pPr>
      <w:pBdr>
        <w:top w:val="nil"/>
        <w:left w:val="nil"/>
        <w:bottom w:val="nil"/>
        <w:right w:val="nil"/>
        <w:between w:val="nil"/>
      </w:pBdr>
      <w:tabs>
        <w:tab w:val="center" w:pos="4320"/>
        <w:tab w:val="right" w:pos="8640"/>
      </w:tabs>
      <w:spacing w:before="240"/>
      <w:jc w:val="center"/>
      <w:rPr>
        <w:color w:val="000000"/>
      </w:rPr>
    </w:pPr>
    <w:r>
      <w:rPr>
        <w:color w:val="000000"/>
      </w:rPr>
      <w:t xml:space="preserve"> Nurse Point: Journal of Nursing, Volume xx (x), Month Year, pp. x-xx</w:t>
    </w:r>
    <w:r>
      <w:rPr>
        <w:noProof/>
      </w:rPr>
      <mc:AlternateContent>
        <mc:Choice Requires="wpg">
          <w:drawing>
            <wp:anchor distT="0" distB="0" distL="114300" distR="114300" simplePos="0" relativeHeight="251660288" behindDoc="0" locked="0" layoutInCell="1" hidden="0" allowOverlap="1" wp14:anchorId="4AEAB8A9" wp14:editId="29BB0FBA">
              <wp:simplePos x="0" y="0"/>
              <wp:positionH relativeFrom="column">
                <wp:posOffset>-17779</wp:posOffset>
              </wp:positionH>
              <wp:positionV relativeFrom="paragraph">
                <wp:posOffset>137795</wp:posOffset>
              </wp:positionV>
              <wp:extent cx="5616000" cy="12700"/>
              <wp:effectExtent l="0" t="0" r="0" b="0"/>
              <wp:wrapNone/>
              <wp:docPr id="3" name="Straight Arrow Connector 3"/>
              <wp:cNvGraphicFramePr/>
              <a:graphic xmlns:a="http://schemas.openxmlformats.org/drawingml/2006/main">
                <a:graphicData uri="http://schemas.microsoft.com/office/word/2010/wordprocessingShape">
                  <wps:wsp>
                    <wps:cNvCnPr/>
                    <wps:spPr>
                      <a:xfrm>
                        <a:off x="2538000" y="3780000"/>
                        <a:ext cx="561600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-17779</wp:posOffset>
              </wp:positionH>
              <wp:positionV relativeFrom="paragraph">
                <wp:posOffset>137795</wp:posOffset>
              </wp:positionV>
              <wp:extent cx="5616000" cy="12700"/>
              <wp:effectExtent b="0" l="0" r="0" t="0"/>
              <wp:wrapNone/>
              <wp:docPr id="3" name="image6.png"/>
              <a:graphic>
                <a:graphicData uri="http://schemas.openxmlformats.org/drawingml/2006/picture">
                  <pic:pic>
                    <pic:nvPicPr>
                      <pic:cNvPr id="0" name="image6.png"/>
                      <pic:cNvPicPr preferRelativeResize="0"/>
                    </pic:nvPicPr>
                    <pic:blipFill>
                      <a:blip r:embed="rId1"/>
                      <a:srcRect/>
                      <a:stretch>
                        <a:fillRect/>
                      </a:stretch>
                    </pic:blipFill>
                    <pic:spPr>
                      <a:xfrm>
                        <a:off x="0" y="0"/>
                        <a:ext cx="5616000" cy="12700"/>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DE19F5" w14:textId="77777777" w:rsidR="004F7D70" w:rsidRDefault="004F7D70">
      <w:r>
        <w:separator/>
      </w:r>
    </w:p>
  </w:footnote>
  <w:footnote w:type="continuationSeparator" w:id="0">
    <w:p w14:paraId="16F1785A" w14:textId="77777777" w:rsidR="004F7D70" w:rsidRDefault="004F7D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01304" w14:textId="77777777" w:rsidR="0017602C" w:rsidRDefault="0017602C">
    <w:pPr>
      <w:pBdr>
        <w:top w:val="nil"/>
        <w:left w:val="nil"/>
        <w:bottom w:val="nil"/>
        <w:right w:val="nil"/>
        <w:between w:val="nil"/>
      </w:pBdr>
      <w:tabs>
        <w:tab w:val="center" w:pos="4320"/>
        <w:tab w:val="right" w:pos="8640"/>
        <w:tab w:val="right" w:pos="851"/>
        <w:tab w:val="left" w:pos="3405"/>
        <w:tab w:val="right" w:pos="8789"/>
      </w:tabs>
      <w:spacing w:after="240"/>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A16E6" w14:textId="77777777" w:rsidR="0017602C" w:rsidRDefault="00000000">
    <w:pPr>
      <w:pBdr>
        <w:top w:val="nil"/>
        <w:left w:val="nil"/>
        <w:bottom w:val="nil"/>
        <w:right w:val="nil"/>
        <w:between w:val="nil"/>
      </w:pBdr>
      <w:tabs>
        <w:tab w:val="center" w:pos="4320"/>
        <w:tab w:val="right" w:pos="8640"/>
        <w:tab w:val="left" w:pos="3675"/>
      </w:tabs>
      <w:ind w:right="45"/>
      <w:jc w:val="center"/>
      <w:rPr>
        <w:color w:val="000000"/>
        <w:sz w:val="32"/>
        <w:szCs w:val="32"/>
      </w:rPr>
    </w:pPr>
    <w:r>
      <w:rPr>
        <w:color w:val="000000"/>
        <w:sz w:val="32"/>
        <w:szCs w:val="32"/>
      </w:rPr>
      <w:t>NPJN Submission Template for Authors</w:t>
    </w:r>
  </w:p>
  <w:p w14:paraId="589D7F59" w14:textId="77777777" w:rsidR="0017602C" w:rsidRDefault="00000000">
    <w:pPr>
      <w:pBdr>
        <w:top w:val="nil"/>
        <w:left w:val="nil"/>
        <w:bottom w:val="nil"/>
        <w:right w:val="nil"/>
        <w:between w:val="nil"/>
      </w:pBdr>
      <w:tabs>
        <w:tab w:val="center" w:pos="4320"/>
        <w:tab w:val="right" w:pos="8640"/>
        <w:tab w:val="left" w:pos="3675"/>
      </w:tabs>
      <w:ind w:right="45"/>
      <w:jc w:val="center"/>
      <w:rPr>
        <w:color w:val="000000"/>
        <w:sz w:val="32"/>
        <w:szCs w:val="32"/>
      </w:rPr>
    </w:pPr>
    <w:r>
      <w:rPr>
        <w:noProof/>
      </w:rPr>
      <mc:AlternateContent>
        <mc:Choice Requires="wpg">
          <w:drawing>
            <wp:anchor distT="0" distB="0" distL="114300" distR="114300" simplePos="0" relativeHeight="251658240" behindDoc="0" locked="0" layoutInCell="1" hidden="0" allowOverlap="1" wp14:anchorId="588A3B5C" wp14:editId="4A141BC7">
              <wp:simplePos x="0" y="0"/>
              <wp:positionH relativeFrom="column">
                <wp:posOffset>9526</wp:posOffset>
              </wp:positionH>
              <wp:positionV relativeFrom="paragraph">
                <wp:posOffset>15340</wp:posOffset>
              </wp:positionV>
              <wp:extent cx="5678906" cy="12700"/>
              <wp:effectExtent l="0" t="0" r="0" b="0"/>
              <wp:wrapNone/>
              <wp:docPr id="1" name="Straight Arrow Connector 1"/>
              <wp:cNvGraphicFramePr/>
              <a:graphic xmlns:a="http://schemas.openxmlformats.org/drawingml/2006/main">
                <a:graphicData uri="http://schemas.microsoft.com/office/word/2010/wordprocessingShape">
                  <wps:wsp>
                    <wps:cNvCnPr/>
                    <wps:spPr>
                      <a:xfrm>
                        <a:off x="2506547" y="3780000"/>
                        <a:ext cx="5678906" cy="0"/>
                      </a:xfrm>
                      <a:prstGeom prst="straightConnector1">
                        <a:avLst/>
                      </a:prstGeom>
                      <a:noFill/>
                      <a:ln w="9525" cap="flat" cmpd="sng">
                        <a:solidFill>
                          <a:schemeClr val="dk1"/>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9526</wp:posOffset>
              </wp:positionH>
              <wp:positionV relativeFrom="paragraph">
                <wp:posOffset>15340</wp:posOffset>
              </wp:positionV>
              <wp:extent cx="5678906" cy="12700"/>
              <wp:effectExtent b="0" l="0" r="0" t="0"/>
              <wp:wrapNone/>
              <wp:docPr id="1"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5678906" cy="12700"/>
                      </a:xfrm>
                      <a:prstGeom prst="rect"/>
                      <a:ln/>
                    </pic:spPr>
                  </pic:pic>
                </a:graphicData>
              </a:graphic>
            </wp:anchor>
          </w:drawing>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6B69F5" w14:textId="77777777" w:rsidR="0017602C" w:rsidRDefault="00000000">
    <w:pPr>
      <w:pBdr>
        <w:top w:val="nil"/>
        <w:left w:val="nil"/>
        <w:bottom w:val="nil"/>
        <w:right w:val="nil"/>
        <w:between w:val="nil"/>
      </w:pBdr>
      <w:tabs>
        <w:tab w:val="center" w:pos="4320"/>
        <w:tab w:val="right" w:pos="8640"/>
        <w:tab w:val="left" w:pos="3675"/>
      </w:tabs>
      <w:ind w:right="45"/>
      <w:jc w:val="center"/>
      <w:rPr>
        <w:color w:val="000000"/>
        <w:sz w:val="32"/>
        <w:szCs w:val="32"/>
      </w:rPr>
    </w:pPr>
    <w:r>
      <w:rPr>
        <w:sz w:val="32"/>
        <w:szCs w:val="32"/>
      </w:rPr>
      <w:t xml:space="preserve">NPJN </w:t>
    </w:r>
    <w:r>
      <w:rPr>
        <w:color w:val="000000"/>
        <w:sz w:val="32"/>
        <w:szCs w:val="32"/>
      </w:rPr>
      <w:t>Submission Template for Authors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602C"/>
    <w:rsid w:val="00033DBB"/>
    <w:rsid w:val="0017602C"/>
    <w:rsid w:val="00311AAD"/>
    <w:rsid w:val="004F7D70"/>
    <w:rsid w:val="007131B2"/>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decimalSymbol w:val=","/>
  <w:listSeparator w:val=";"/>
  <w14:docId w14:val="0ECEDDAE"/>
  <w15:docId w15:val="{94711711-41BD-1D43-8C2A-6D84E20D6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d"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line="480" w:lineRule="auto"/>
      <w:jc w:val="center"/>
      <w:outlineLvl w:val="0"/>
    </w:pPr>
    <w:rPr>
      <w:b/>
      <w:bCs/>
    </w:rPr>
  </w:style>
  <w:style w:type="paragraph" w:styleId="Heading2">
    <w:name w:val="heading 2"/>
    <w:basedOn w:val="Normal"/>
    <w:next w:val="Normal"/>
    <w:uiPriority w:val="9"/>
    <w:semiHidden/>
    <w:unhideWhenUsed/>
    <w:qFormat/>
    <w:pPr>
      <w:keepNext/>
      <w:spacing w:before="240" w:after="60"/>
      <w:outlineLvl w:val="1"/>
    </w:pPr>
    <w:rPr>
      <w:rFonts w:ascii="Arial" w:eastAsia="Arial" w:hAnsi="Arial" w:cs="Arial"/>
      <w:b/>
      <w:bCs/>
      <w:i/>
      <w:iCs/>
      <w:sz w:val="28"/>
      <w:szCs w:val="28"/>
    </w:rPr>
  </w:style>
  <w:style w:type="paragraph" w:styleId="Heading3">
    <w:name w:val="heading 3"/>
    <w:basedOn w:val="Normal"/>
    <w:next w:val="Normal"/>
    <w:uiPriority w:val="9"/>
    <w:semiHidden/>
    <w:unhideWhenUsed/>
    <w:qFormat/>
    <w:pPr>
      <w:keepNext/>
      <w:spacing w:before="240" w:after="60"/>
      <w:outlineLvl w:val="2"/>
    </w:pPr>
    <w:rPr>
      <w:rFonts w:ascii="Arial" w:eastAsia="Arial" w:hAnsi="Arial" w:cs="Arial"/>
      <w:b/>
      <w:bCs/>
      <w:sz w:val="26"/>
      <w:szCs w:val="26"/>
    </w:rPr>
  </w:style>
  <w:style w:type="paragraph" w:styleId="Heading4">
    <w:name w:val="heading 4"/>
    <w:basedOn w:val="Normal"/>
    <w:next w:val="Normal"/>
    <w:uiPriority w:val="9"/>
    <w:semiHidden/>
    <w:unhideWhenUsed/>
    <w:qFormat/>
    <w:pPr>
      <w:keepNext/>
      <w:spacing w:before="240" w:after="60"/>
      <w:outlineLvl w:val="3"/>
    </w:pPr>
    <w:rPr>
      <w:b/>
      <w:bCs/>
      <w:sz w:val="28"/>
      <w:szCs w:val="28"/>
    </w:rPr>
  </w:style>
  <w:style w:type="paragraph" w:styleId="Heading5">
    <w:name w:val="heading 5"/>
    <w:basedOn w:val="Normal"/>
    <w:next w:val="Normal"/>
    <w:uiPriority w:val="9"/>
    <w:semiHidden/>
    <w:unhideWhenUsed/>
    <w:qFormat/>
    <w:pPr>
      <w:spacing w:before="240" w:after="60"/>
      <w:outlineLvl w:val="4"/>
    </w:pPr>
    <w:rPr>
      <w:b/>
      <w:bCs/>
      <w:i/>
      <w:iCs/>
      <w:sz w:val="26"/>
      <w:szCs w:val="26"/>
    </w:rPr>
  </w:style>
  <w:style w:type="paragraph" w:styleId="Heading6">
    <w:name w:val="heading 6"/>
    <w:basedOn w:val="Normal"/>
    <w:next w:val="Normal"/>
    <w:uiPriority w:val="9"/>
    <w:semiHidden/>
    <w:unhideWhenUsed/>
    <w:qFormat/>
    <w:pPr>
      <w:keepNext/>
      <w:jc w:val="center"/>
      <w:outlineLvl w:val="5"/>
    </w:pPr>
    <w:rPr>
      <w:b/>
      <w:bCs/>
      <w:i/>
      <w:i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jc w:val="center"/>
    </w:pPr>
    <w:rPr>
      <w:b/>
      <w:bCs/>
      <w:sz w:val="28"/>
      <w:szCs w:val="28"/>
    </w:rPr>
  </w:style>
  <w:style w:type="paragraph" w:styleId="Subtitle">
    <w:name w:val="Subtitle"/>
    <w:basedOn w:val="Normal"/>
    <w:next w:val="Normal"/>
    <w:uiPriority w:val="11"/>
    <w:qFormat/>
    <w:pPr>
      <w:jc w:val="center"/>
    </w:pPr>
    <w:rPr>
      <w:b/>
      <w:bCs/>
      <w:sz w:val="32"/>
      <w:szCs w:val="32"/>
    </w:rPr>
  </w:style>
  <w:style w:type="table" w:customStyle="1" w:styleId="a">
    <w:basedOn w:val="TableNormal0"/>
    <w:tblPr>
      <w:tblStyleRowBandSize w:val="1"/>
      <w:tblStyleColBandSize w:val="1"/>
      <w:tblCellMar>
        <w:top w:w="0" w:type="dxa"/>
        <w:left w:w="108" w:type="dxa"/>
        <w:bottom w:w="0" w:type="dxa"/>
        <w:right w:w="108" w:type="dxa"/>
      </w:tblCellMar>
    </w:tblPr>
  </w:style>
  <w:style w:type="table" w:customStyle="1" w:styleId="a0">
    <w:basedOn w:val="TableNormal0"/>
    <w:tblPr>
      <w:tblStyleRowBandSize w:val="1"/>
      <w:tblStyleColBandSize w:val="1"/>
      <w:tblCellMar>
        <w:top w:w="0" w:type="dxa"/>
        <w:left w:w="108" w:type="dxa"/>
        <w:bottom w:w="0" w:type="dxa"/>
        <w:right w:w="108" w:type="dxa"/>
      </w:tblCellMar>
    </w:tblPr>
  </w:style>
  <w:style w:type="table" w:customStyle="1" w:styleId="a1">
    <w:basedOn w:val="TableNormal0"/>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ettings" Target="settings.xml"/><Relationship Id="rId16" Type="http://schemas.openxmlformats.org/officeDocument/2006/relationships/header" Target="header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mailto:sereyrathem.edu@gmail.com" TargetMode="External"/><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s://creativecommons.org/licenses/by-sa/4.0/" TargetMode="Externa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1014</Words>
  <Characters>6606</Characters>
  <Application>Microsoft Office Word</Application>
  <DocSecurity>0</DocSecurity>
  <Lines>132</Lines>
  <Paragraphs>49</Paragraphs>
  <ScaleCrop>false</ScaleCrop>
  <Company/>
  <LinksUpToDate>false</LinksUpToDate>
  <CharactersWithSpaces>7571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Sukardin</cp:lastModifiedBy>
  <cp:revision>3</cp:revision>
  <dcterms:created xsi:type="dcterms:W3CDTF">2026-04-11T08:45:00Z</dcterms:created>
  <dcterms:modified xsi:type="dcterms:W3CDTF">2026-04-11T08:46:00Z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78a445dd447bb229dbd1d4849cf9b419d015893c513e3331aa7bbad156118d83</vt:lpwstr>
  </property>
</Properties>
</file>